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CB" w:rsidRDefault="003B2BBC" w:rsidP="003B2BBC">
      <w:pPr>
        <w:jc w:val="center"/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</w:pPr>
      <w:r>
        <w:rPr>
          <w:rFonts w:ascii="Baskerville Old Face" w:eastAsia="Times New Roman" w:hAnsi="Baskerville Old Face"/>
          <w:b/>
          <w:color w:val="1F497D"/>
          <w:sz w:val="26"/>
          <w:szCs w:val="26"/>
          <w:lang w:val="es-DO"/>
        </w:rPr>
        <w:t>Historia de la Orden Jesuita en República Dominicana</w:t>
      </w:r>
    </w:p>
    <w:p w:rsidR="00F24B94" w:rsidRDefault="00816122" w:rsidP="00F24B94">
      <w:pPr>
        <w:rPr>
          <w:rFonts w:ascii="Baskerville Old Face" w:eastAsia="Times New Roman" w:hAnsi="Baskerville Old Face"/>
          <w:b/>
          <w:color w:val="1F497D"/>
          <w:sz w:val="26"/>
          <w:szCs w:val="26"/>
          <w:lang w:val="es-DO"/>
        </w:rPr>
      </w:pPr>
      <w:r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  <w:t>1</w:t>
      </w:r>
      <w:r w:rsidR="00FE6441" w:rsidRPr="00952CD4"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  <w:t>a</w:t>
      </w:r>
      <w:r w:rsidR="00F71AFC" w:rsidRPr="00952CD4">
        <w:rPr>
          <w:rFonts w:ascii="Baskerville Old Face" w:eastAsia="Times New Roman" w:hAnsi="Baskerville Old Face"/>
          <w:b/>
          <w:color w:val="C00000"/>
          <w:sz w:val="26"/>
          <w:szCs w:val="26"/>
          <w:lang w:val="es-DO"/>
        </w:rPr>
        <w:t xml:space="preserve"> Semana.</w:t>
      </w:r>
      <w:r w:rsidR="00C47077">
        <w:rPr>
          <w:rFonts w:ascii="Baskerville Old Face" w:eastAsia="Times New Roman" w:hAnsi="Baskerville Old Face"/>
          <w:b/>
          <w:color w:val="C00000"/>
          <w:sz w:val="24"/>
          <w:szCs w:val="24"/>
          <w:lang w:val="es-DO"/>
        </w:rPr>
        <w:tab/>
      </w:r>
      <w:r w:rsidR="00646D98">
        <w:rPr>
          <w:rFonts w:ascii="Baskerville Old Face" w:eastAsia="Times New Roman" w:hAnsi="Baskerville Old Face"/>
          <w:b/>
          <w:color w:val="1F497D"/>
          <w:sz w:val="26"/>
          <w:szCs w:val="26"/>
          <w:lang w:val="es-DO"/>
        </w:rPr>
        <w:t>Historia de la Orden Jesuita en República Dominicana</w:t>
      </w:r>
    </w:p>
    <w:p w:rsidR="00E56EAE" w:rsidRPr="00D13FCD" w:rsidRDefault="00E56EAE" w:rsidP="00E56EAE">
      <w:pPr>
        <w:pStyle w:val="ColorfulList-Accent1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Baskerville Old Face" w:hAnsi="Baskerville Old Face"/>
          <w:b/>
          <w:lang w:val="es-DO"/>
        </w:rPr>
      </w:pPr>
      <w:r>
        <w:rPr>
          <w:rFonts w:ascii="Baskerville Old Face" w:eastAsia="Times New Roman" w:hAnsi="Baskerville Old Face"/>
          <w:b/>
          <w:color w:val="000000"/>
          <w:sz w:val="24"/>
          <w:szCs w:val="24"/>
          <w:lang w:val="es-DO"/>
        </w:rPr>
        <w:t>Not</w:t>
      </w:r>
      <w:r w:rsidRPr="002D0B0A">
        <w:rPr>
          <w:rFonts w:ascii="Baskerville Old Face" w:eastAsia="Times New Roman" w:hAnsi="Baskerville Old Face"/>
          <w:b/>
          <w:color w:val="000000"/>
          <w:sz w:val="24"/>
          <w:szCs w:val="24"/>
          <w:lang w:val="es-DO"/>
        </w:rPr>
        <w:t>as de referencia.</w:t>
      </w:r>
    </w:p>
    <w:p w:rsidR="00593ECF" w:rsidRDefault="00593ECF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Esta semana estamos celebrando un aniversario </w:t>
      </w:r>
      <w:r w:rsidR="003B2BBC">
        <w:rPr>
          <w:rFonts w:ascii="Arial" w:eastAsia="Times New Roman" w:hAnsi="Arial" w:cs="Arial"/>
          <w:sz w:val="24"/>
          <w:szCs w:val="24"/>
          <w:lang w:val="es-MX" w:eastAsia="es-MX"/>
        </w:rPr>
        <w:t>más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 la aprobación oficial de la Orden Jesuita, y queremos compartir algunos datos que confiamos afiancen nuestro sentido de perte</w:t>
      </w:r>
      <w:r w:rsidR="00102E86">
        <w:rPr>
          <w:rFonts w:ascii="Arial" w:eastAsia="Times New Roman" w:hAnsi="Arial" w:cs="Arial"/>
          <w:sz w:val="24"/>
          <w:szCs w:val="24"/>
          <w:lang w:val="es-MX" w:eastAsia="es-MX"/>
        </w:rPr>
        <w:t>nencia, directa o indirecta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, a esta importante Orden religiosa</w:t>
      </w:r>
    </w:p>
    <w:p w:rsidR="00593ECF" w:rsidRDefault="00593ECF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646D98" w:rsidRDefault="00646D98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Compañía de 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Jesús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es una Orden religiosa de nuestra Iglesia 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Católica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fundada en 1534 por S. Ignacio de Loyola y aprobada por la Santa Sede el 27 de septiembre de 1540. A la fecha, unos 17 mil jesuitas pertenecen a esta Orden</w:t>
      </w:r>
    </w:p>
    <w:p w:rsidR="00646D98" w:rsidRPr="00DD073A" w:rsidRDefault="00646D98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:rsidR="00646D98" w:rsidRDefault="00646D98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424242"/>
          <w:sz w:val="24"/>
          <w:szCs w:val="24"/>
          <w:shd w:val="clear" w:color="auto" w:fill="F4F4F4"/>
          <w:lang w:val="es-MX" w:eastAsia="es-MX"/>
        </w:rPr>
        <w:t>S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e estableció en </w:t>
      </w:r>
      <w:r w:rsidR="00593ECF" w:rsidRPr="00DD073A">
        <w:rPr>
          <w:rFonts w:ascii="Arial" w:eastAsia="Times New Roman" w:hAnsi="Arial" w:cs="Arial"/>
          <w:sz w:val="24"/>
          <w:szCs w:val="24"/>
          <w:lang w:val="es-MX" w:eastAsia="es-MX"/>
        </w:rPr>
        <w:t>Rep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ública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Dom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inicana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en 1650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. En la década de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los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años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60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es ordenado el primer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sacerdote jesuita dominicano.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En la actualidad, contamos con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unos 130 sacerdote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s jesuitas en el país. En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1968 se constituye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Provincia de las Antillas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, donde pertenece la Republica </w:t>
      </w:r>
      <w:r w:rsidR="003B2BBC">
        <w:rPr>
          <w:rFonts w:ascii="Arial" w:eastAsia="Times New Roman" w:hAnsi="Arial" w:cs="Arial"/>
          <w:sz w:val="24"/>
          <w:szCs w:val="24"/>
          <w:lang w:val="es-MX" w:eastAsia="es-MX"/>
        </w:rPr>
        <w:t>dominicana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(3 secciones: Miami, 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C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uba, 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R</w:t>
      </w:r>
      <w:r w:rsidR="00593ECF" w:rsidRPr="00DD073A">
        <w:rPr>
          <w:rFonts w:ascii="Arial" w:eastAsia="Times New Roman" w:hAnsi="Arial" w:cs="Arial"/>
          <w:sz w:val="24"/>
          <w:szCs w:val="24"/>
          <w:lang w:val="es-MX" w:eastAsia="es-MX"/>
        </w:rPr>
        <w:t>ep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ública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Dominicana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)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 xml:space="preserve">. La provincia cuenta con </w:t>
      </w:r>
      <w:r w:rsidR="003B2BBC">
        <w:rPr>
          <w:rFonts w:ascii="Arial" w:eastAsia="Times New Roman" w:hAnsi="Arial" w:cs="Arial"/>
          <w:sz w:val="24"/>
          <w:szCs w:val="24"/>
          <w:lang w:val="es-MX" w:eastAsia="es-MX"/>
        </w:rPr>
        <w:t>más</w:t>
      </w:r>
      <w:r w:rsidR="00102E8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6</w:t>
      </w:r>
      <w:r w:rsidR="00102E86">
        <w:rPr>
          <w:rFonts w:ascii="Arial" w:eastAsia="Times New Roman" w:hAnsi="Arial" w:cs="Arial"/>
          <w:sz w:val="24"/>
          <w:szCs w:val="24"/>
          <w:lang w:val="es-MX" w:eastAsia="es-MX"/>
        </w:rPr>
        <w:t>0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obras activas</w:t>
      </w:r>
    </w:p>
    <w:p w:rsidR="00646D98" w:rsidRDefault="00646D98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646D98" w:rsidRPr="00DD073A" w:rsidRDefault="00646D98" w:rsidP="0059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compañía de </w:t>
      </w:r>
      <w:r w:rsidR="00593ECF">
        <w:rPr>
          <w:rFonts w:ascii="Arial" w:eastAsia="Times New Roman" w:hAnsi="Arial" w:cs="Arial"/>
          <w:sz w:val="24"/>
          <w:szCs w:val="24"/>
          <w:lang w:val="es-MX" w:eastAsia="es-MX"/>
        </w:rPr>
        <w:t>Jesús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ha realizado a lo largo de la historia importantes 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>aportes en educación, acción social, cultura y ciencia,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y</w:t>
      </w:r>
      <w:r w:rsidRPr="00DD073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acompañamiento espiritual (EE)</w:t>
      </w:r>
    </w:p>
    <w:p w:rsidR="00D66F06" w:rsidRDefault="00D66F06" w:rsidP="00646D9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93ECF" w:rsidRPr="007E555F" w:rsidRDefault="00593ECF" w:rsidP="00646D9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Fuentes recomendadas para ampliar sobre el tema:</w:t>
      </w:r>
    </w:p>
    <w:p w:rsidR="00593ECF" w:rsidRDefault="00593ECF" w:rsidP="00593EC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Video sobre la historia de los jesuitas en Rep. Dom.</w:t>
      </w:r>
    </w:p>
    <w:p w:rsidR="00593ECF" w:rsidRDefault="00BA4B1C" w:rsidP="00593ECF">
      <w:pPr>
        <w:jc w:val="both"/>
        <w:rPr>
          <w:rFonts w:ascii="Arial" w:hAnsi="Arial" w:cs="Arial"/>
          <w:sz w:val="24"/>
          <w:szCs w:val="24"/>
          <w:lang w:val="es-MX"/>
        </w:rPr>
      </w:pPr>
      <w:hyperlink r:id="rId8" w:history="1">
        <w:r w:rsidR="00593ECF" w:rsidRPr="00797D3D">
          <w:rPr>
            <w:color w:val="0000FF"/>
            <w:u w:val="single"/>
            <w:lang w:val="es-MX"/>
          </w:rPr>
          <w:t>https://www.youtube.com/watch?v=DZAkVcyI8BA&amp;feature=youtu.be</w:t>
        </w:r>
      </w:hyperlink>
    </w:p>
    <w:p w:rsidR="00593ECF" w:rsidRPr="00102E86" w:rsidRDefault="00593ECF" w:rsidP="00593ECF">
      <w:pPr>
        <w:jc w:val="both"/>
        <w:rPr>
          <w:lang w:val="es-MX"/>
        </w:rPr>
      </w:pPr>
    </w:p>
    <w:p w:rsidR="00593ECF" w:rsidRPr="00593ECF" w:rsidRDefault="00BA4B1C" w:rsidP="00593ECF">
      <w:pPr>
        <w:jc w:val="both"/>
        <w:rPr>
          <w:rFonts w:ascii="Arial" w:hAnsi="Arial" w:cs="Arial"/>
          <w:sz w:val="24"/>
          <w:szCs w:val="24"/>
          <w:lang w:val="es-MX"/>
        </w:rPr>
      </w:pPr>
      <w:hyperlink r:id="rId9" w:tgtFrame="_blank" w:history="1">
        <w:r w:rsidR="00593ECF" w:rsidRPr="00593ECF">
          <w:rPr>
            <w:rFonts w:ascii="Arial" w:hAnsi="Arial" w:cs="Arial"/>
            <w:sz w:val="24"/>
            <w:szCs w:val="24"/>
            <w:shd w:val="clear" w:color="auto" w:fill="FFFFFF"/>
            <w:lang w:val="es-MX"/>
          </w:rPr>
          <w:t>80 años de presencia jesuítica en territorio dominicano (1936-2016)</w:t>
        </w:r>
      </w:hyperlink>
    </w:p>
    <w:p w:rsidR="00593ECF" w:rsidRPr="00DD073A" w:rsidRDefault="00BA4B1C" w:rsidP="00593ECF">
      <w:pPr>
        <w:jc w:val="both"/>
        <w:rPr>
          <w:lang w:val="es-MX"/>
        </w:rPr>
      </w:pPr>
      <w:hyperlink r:id="rId10" w:history="1">
        <w:r w:rsidR="00593ECF" w:rsidRPr="00DD073A">
          <w:rPr>
            <w:color w:val="0000FF"/>
            <w:u w:val="single"/>
            <w:lang w:val="es-MX"/>
          </w:rPr>
          <w:t>http://es.jesuits.org/noticias-detalle?TN=NEWS-20160831013517</w:t>
        </w:r>
      </w:hyperlink>
    </w:p>
    <w:p w:rsidR="00593ECF" w:rsidRPr="00593ECF" w:rsidRDefault="00BA4B1C" w:rsidP="00593ECF">
      <w:pPr>
        <w:jc w:val="both"/>
        <w:rPr>
          <w:lang w:val="es-MX"/>
        </w:rPr>
      </w:pPr>
      <w:hyperlink r:id="rId11" w:tgtFrame="_blank" w:history="1">
        <w:r w:rsidR="00593ECF" w:rsidRPr="00593ECF">
          <w:rPr>
            <w:rFonts w:ascii="Verdana" w:hAnsi="Verdana"/>
            <w:color w:val="338FE9"/>
            <w:u w:val="single"/>
            <w:shd w:val="clear" w:color="auto" w:fill="FFFFFF"/>
            <w:lang w:val="es-MX"/>
          </w:rPr>
          <w:t>https://jesuitas.lat/attachments/article/1079/REVISTA%20JESUITAS%202018.pdf</w:t>
        </w:r>
      </w:hyperlink>
    </w:p>
    <w:p w:rsidR="00593ECF" w:rsidRPr="00593ECF" w:rsidRDefault="00BA4B1C" w:rsidP="00593ECF">
      <w:pPr>
        <w:jc w:val="both"/>
        <w:rPr>
          <w:lang w:val="es-MX"/>
        </w:rPr>
      </w:pPr>
      <w:hyperlink r:id="rId12" w:history="1">
        <w:r w:rsidR="00593ECF" w:rsidRPr="00593ECF">
          <w:rPr>
            <w:color w:val="0000FF"/>
            <w:u w:val="single"/>
            <w:lang w:val="es-MX"/>
          </w:rPr>
          <w:t>http://santisimatrinidad.org/nuestra/historia/</w:t>
        </w:r>
      </w:hyperlink>
    </w:p>
    <w:p w:rsidR="00593ECF" w:rsidRPr="00593ECF" w:rsidRDefault="00593ECF" w:rsidP="00593EC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93ECF" w:rsidRPr="00593ECF" w:rsidRDefault="00593ECF" w:rsidP="00593EC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¿</w:t>
      </w:r>
      <w:r w:rsidR="003B2BBC" w:rsidRPr="00593ECF">
        <w:rPr>
          <w:rFonts w:ascii="Arial" w:hAnsi="Arial" w:cs="Arial"/>
          <w:sz w:val="24"/>
          <w:szCs w:val="24"/>
          <w:lang w:val="es-MX"/>
        </w:rPr>
        <w:t>Qué</w:t>
      </w:r>
      <w:r w:rsidRPr="00593ECF">
        <w:rPr>
          <w:rFonts w:ascii="Arial" w:hAnsi="Arial" w:cs="Arial"/>
          <w:sz w:val="24"/>
          <w:szCs w:val="24"/>
          <w:lang w:val="es-MX"/>
        </w:rPr>
        <w:t xml:space="preserve"> es la </w:t>
      </w:r>
      <w:r>
        <w:rPr>
          <w:rFonts w:ascii="Arial" w:hAnsi="Arial" w:cs="Arial"/>
          <w:sz w:val="24"/>
          <w:szCs w:val="24"/>
          <w:lang w:val="es-MX"/>
        </w:rPr>
        <w:t>C</w:t>
      </w:r>
      <w:r w:rsidRPr="00593ECF">
        <w:rPr>
          <w:rFonts w:ascii="Arial" w:hAnsi="Arial" w:cs="Arial"/>
          <w:sz w:val="24"/>
          <w:szCs w:val="24"/>
          <w:lang w:val="es-MX"/>
        </w:rPr>
        <w:t>ompañía de Jesús?</w:t>
      </w:r>
    </w:p>
    <w:p w:rsidR="00593ECF" w:rsidRPr="00593ECF" w:rsidRDefault="00BA4B1C" w:rsidP="00593ECF">
      <w:pPr>
        <w:jc w:val="both"/>
        <w:rPr>
          <w:lang w:val="es-MX"/>
        </w:rPr>
      </w:pPr>
      <w:hyperlink r:id="rId13" w:history="1">
        <w:r w:rsidR="00593ECF" w:rsidRPr="00593ECF">
          <w:rPr>
            <w:color w:val="0000FF"/>
            <w:u w:val="single"/>
            <w:lang w:val="es-MX"/>
          </w:rPr>
          <w:t>https://www.javerianacali.edu.co/noticias/que-es-la-compania-de-jesus</w:t>
        </w:r>
      </w:hyperlink>
    </w:p>
    <w:p w:rsidR="00593ECF" w:rsidRPr="00593ECF" w:rsidRDefault="00BA4B1C" w:rsidP="00593ECF">
      <w:pPr>
        <w:jc w:val="both"/>
        <w:rPr>
          <w:lang w:val="es-MX"/>
        </w:rPr>
      </w:pPr>
      <w:hyperlink r:id="rId14" w:history="1">
        <w:r w:rsidR="00593ECF" w:rsidRPr="00593ECF">
          <w:rPr>
            <w:color w:val="0000FF"/>
            <w:u w:val="single"/>
            <w:lang w:val="es-MX"/>
          </w:rPr>
          <w:t>https://jesuitas.lat/es/somos/los-jesuitas</w:t>
        </w:r>
      </w:hyperlink>
    </w:p>
    <w:p w:rsidR="00D66F06" w:rsidRPr="00DD073A" w:rsidRDefault="00D66F06" w:rsidP="003727CB">
      <w:pPr>
        <w:shd w:val="clear" w:color="auto" w:fill="FFFFFF"/>
        <w:spacing w:after="0" w:line="240" w:lineRule="auto"/>
        <w:rPr>
          <w:lang w:val="es-MX"/>
        </w:rPr>
      </w:pPr>
    </w:p>
    <w:p w:rsidR="00ED4CED" w:rsidRPr="003737ED" w:rsidRDefault="00612C24" w:rsidP="00ED4CED">
      <w:pPr>
        <w:jc w:val="both"/>
        <w:rPr>
          <w:rFonts w:ascii="Arial" w:hAnsi="Arial" w:cs="Arial"/>
          <w:sz w:val="24"/>
          <w:szCs w:val="24"/>
          <w:lang w:val="es-DO"/>
        </w:rPr>
      </w:pPr>
      <w:r w:rsidRPr="002D0B0A">
        <w:rPr>
          <w:rFonts w:ascii="Baskerville Old Face" w:eastAsia="Times New Roman" w:hAnsi="Baskerville Old Face"/>
          <w:b/>
          <w:color w:val="000000"/>
          <w:sz w:val="24"/>
          <w:szCs w:val="24"/>
          <w:lang w:val="es-DO"/>
        </w:rPr>
        <w:t>Preguntas de Reflexión</w:t>
      </w:r>
      <w:r>
        <w:rPr>
          <w:rFonts w:ascii="Baskerville Old Face" w:eastAsia="Times New Roman" w:hAnsi="Baskerville Old Face"/>
          <w:b/>
          <w:color w:val="000000"/>
          <w:sz w:val="24"/>
          <w:szCs w:val="24"/>
          <w:lang w:val="es-DO"/>
        </w:rPr>
        <w:t>:</w:t>
      </w:r>
    </w:p>
    <w:p w:rsidR="007E555F" w:rsidRPr="007E555F" w:rsidRDefault="007E555F" w:rsidP="007E555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E555F">
        <w:rPr>
          <w:rFonts w:ascii="Arial" w:hAnsi="Arial" w:cs="Arial"/>
          <w:sz w:val="24"/>
          <w:szCs w:val="24"/>
          <w:lang w:val="es-MX"/>
        </w:rPr>
        <w:t xml:space="preserve">¿Qué </w:t>
      </w:r>
      <w:r w:rsidR="00102E86">
        <w:rPr>
          <w:rFonts w:ascii="Arial" w:hAnsi="Arial" w:cs="Arial"/>
          <w:sz w:val="24"/>
          <w:szCs w:val="24"/>
          <w:lang w:val="es-MX"/>
        </w:rPr>
        <w:t xml:space="preserve">involucramiento has tenido con las obras de la Compañía de Jesús? ¿Cuál ha sido tu experiencia? Comparte alguna </w:t>
      </w:r>
      <w:r w:rsidR="005925ED">
        <w:rPr>
          <w:rFonts w:ascii="Arial" w:hAnsi="Arial" w:cs="Arial"/>
          <w:sz w:val="24"/>
          <w:szCs w:val="24"/>
          <w:lang w:val="es-MX"/>
        </w:rPr>
        <w:t>motivación con tus hermanos de comunidad para involucrarse con las obras jesuitas</w:t>
      </w:r>
    </w:p>
    <w:p w:rsidR="007E555F" w:rsidRPr="007E555F" w:rsidRDefault="00102E86" w:rsidP="007E555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las obras de la Compañía que hemos enunciado ¿Cuál no sabías que era de la Orden Jesuita</w:t>
      </w:r>
      <w:r w:rsidR="007E555F" w:rsidRPr="007E555F">
        <w:rPr>
          <w:rFonts w:ascii="Arial" w:hAnsi="Arial" w:cs="Arial"/>
          <w:sz w:val="24"/>
          <w:szCs w:val="24"/>
          <w:lang w:val="es-MX"/>
        </w:rPr>
        <w:t xml:space="preserve">? </w:t>
      </w:r>
    </w:p>
    <w:p w:rsidR="007E555F" w:rsidRPr="007E555F" w:rsidRDefault="005925ED" w:rsidP="007E555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Entre los aportes de la Compañía de Jesús hemos citado los Ejercicios Espirituales de S. Ignacio ¿</w:t>
      </w:r>
      <w:r w:rsidR="007E555F" w:rsidRPr="007E555F">
        <w:rPr>
          <w:rFonts w:ascii="Arial" w:hAnsi="Arial" w:cs="Arial"/>
          <w:sz w:val="24"/>
          <w:szCs w:val="24"/>
          <w:lang w:val="es-MX"/>
        </w:rPr>
        <w:t>Cuál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E555F" w:rsidRPr="007E555F">
        <w:rPr>
          <w:rFonts w:ascii="Arial" w:hAnsi="Arial" w:cs="Arial"/>
          <w:sz w:val="24"/>
          <w:szCs w:val="24"/>
          <w:lang w:val="es-MX"/>
        </w:rPr>
        <w:t xml:space="preserve">es </w:t>
      </w:r>
      <w:r>
        <w:rPr>
          <w:rFonts w:ascii="Arial" w:hAnsi="Arial" w:cs="Arial"/>
          <w:sz w:val="24"/>
          <w:szCs w:val="24"/>
          <w:lang w:val="es-MX"/>
        </w:rPr>
        <w:t>la importancia de estos ejercicios para ser citados al mismo nivel de otras obras monumentales que los jesuitas han realizado?</w:t>
      </w:r>
    </w:p>
    <w:p w:rsidR="00BA1734" w:rsidRPr="0009324C" w:rsidRDefault="00BA1734" w:rsidP="007E555F">
      <w:pPr>
        <w:jc w:val="both"/>
        <w:rPr>
          <w:rFonts w:ascii="Baskerville Old Face" w:eastAsia="Times New Roman" w:hAnsi="Baskerville Old Face"/>
          <w:b/>
          <w:color w:val="C00000"/>
          <w:sz w:val="26"/>
          <w:szCs w:val="26"/>
          <w:lang w:val="es-MX"/>
        </w:rPr>
      </w:pPr>
      <w:bookmarkStart w:id="0" w:name="_GoBack"/>
      <w:bookmarkEnd w:id="0"/>
    </w:p>
    <w:sectPr w:rsidR="00BA1734" w:rsidRPr="0009324C" w:rsidSect="00D12BE7">
      <w:headerReference w:type="default" r:id="rId15"/>
      <w:footerReference w:type="default" r:id="rId16"/>
      <w:pgSz w:w="12240" w:h="15840"/>
      <w:pgMar w:top="182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1C" w:rsidRDefault="00BA4B1C" w:rsidP="0009463D">
      <w:pPr>
        <w:spacing w:after="0" w:line="240" w:lineRule="auto"/>
      </w:pPr>
      <w:r>
        <w:separator/>
      </w:r>
    </w:p>
  </w:endnote>
  <w:endnote w:type="continuationSeparator" w:id="0">
    <w:p w:rsidR="00BA4B1C" w:rsidRDefault="00BA4B1C" w:rsidP="0009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D4" w:rsidRDefault="007836F5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575310"/>
              <wp:effectExtent l="9525" t="9525" r="5715" b="5715"/>
              <wp:wrapTopAndBottom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5310"/>
                        <a:chOff x="321" y="14850"/>
                        <a:chExt cx="11601" cy="547"/>
                      </a:xfrm>
                    </wpg:grpSpPr>
                    <wps:wsp>
                      <wps:cNvPr id="2" name="Rectangle 12"/>
                      <wps:cNvSpPr>
                        <a:spLocks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CD4" w:rsidRPr="008A4308" w:rsidRDefault="00952CD4" w:rsidP="008A4308">
                            <w:pPr>
                              <w:pStyle w:val="Encabezado"/>
                              <w:spacing w:after="100" w:afterAutospacing="1" w:line="240" w:lineRule="auto"/>
                              <w:contextualSpacing/>
                              <w:rPr>
                                <w:b/>
                                <w:color w:val="FFFF00"/>
                                <w:spacing w:val="60"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8A4308">
                              <w:rPr>
                                <w:b/>
                                <w:color w:val="FFFF00"/>
                                <w:spacing w:val="60"/>
                                <w:sz w:val="24"/>
                                <w:szCs w:val="24"/>
                                <w:lang w:val="es-DO"/>
                              </w:rPr>
                              <w:t>Parroquia Universitaria Santísima Trinidad</w:t>
                            </w:r>
                          </w:p>
                          <w:p w:rsidR="00952CD4" w:rsidRPr="008A4308" w:rsidRDefault="00952CD4" w:rsidP="00262B9D">
                            <w:pPr>
                              <w:pStyle w:val="Encabezado"/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s-DO"/>
                              </w:rPr>
                            </w:pPr>
                            <w:r w:rsidRPr="008A4308">
                              <w:rPr>
                                <w:b/>
                                <w:color w:val="FFFFFF"/>
                                <w:spacing w:val="60"/>
                                <w:sz w:val="20"/>
                                <w:szCs w:val="20"/>
                                <w:lang w:val="es-DO"/>
                              </w:rPr>
                              <w:t>CONSEJO DE FORMACION</w:t>
                            </w:r>
                          </w:p>
                          <w:p w:rsidR="00952CD4" w:rsidRPr="0035245F" w:rsidRDefault="00952CD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CD4" w:rsidRPr="00196FE5" w:rsidRDefault="00952CD4">
                            <w:pPr>
                              <w:pStyle w:val="Piedepgina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96FE5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s-DO"/>
                              </w:rPr>
                              <w:t>Página</w: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96FE5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B2BBC" w:rsidRPr="003B2BBC">
                              <w:rPr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1D27FC" w:rsidRPr="00196FE5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8" style="position:absolute;margin-left:0;margin-top:0;width:580.05pt;height:45.3pt;z-index:25165619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">
              <v:rect id="Rectangle 12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" fillcolor="#f79646" strokecolor="#f2f2f2" strokeweight="3pt">
                <v:shadow on="t" color="#974706" opacity=".5" offset="1pt"/>
                <v:path arrowok="t"/>
                <v:textbox>
                  <w:txbxContent>
                    <w:p w:rsidR="00952CD4" w:rsidRPr="008A4308" w:rsidRDefault="00952CD4" w:rsidP="008A4308">
                      <w:pPr>
                        <w:pStyle w:val="Encabezado"/>
                        <w:spacing w:after="100" w:afterAutospacing="1" w:line="240" w:lineRule="auto"/>
                        <w:contextualSpacing/>
                        <w:rPr>
                          <w:b/>
                          <w:color w:val="FFFF00"/>
                          <w:spacing w:val="60"/>
                          <w:sz w:val="24"/>
                          <w:szCs w:val="24"/>
                          <w:lang w:val="es-DO"/>
                        </w:rPr>
                      </w:pPr>
                      <w:r w:rsidRPr="008A4308">
                        <w:rPr>
                          <w:b/>
                          <w:color w:val="FFFF00"/>
                          <w:spacing w:val="60"/>
                          <w:sz w:val="24"/>
                          <w:szCs w:val="24"/>
                          <w:lang w:val="es-DO"/>
                        </w:rPr>
                        <w:t>Parroquia Universitaria Santísima Trinidad</w:t>
                      </w:r>
                    </w:p>
                    <w:p w:rsidR="00952CD4" w:rsidRPr="008A4308" w:rsidRDefault="00952CD4" w:rsidP="00262B9D">
                      <w:pPr>
                        <w:pStyle w:val="Encabezado"/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s-DO"/>
                        </w:rPr>
                      </w:pPr>
                      <w:r w:rsidRPr="008A4308">
                        <w:rPr>
                          <w:b/>
                          <w:color w:val="FFFFFF"/>
                          <w:spacing w:val="60"/>
                          <w:sz w:val="20"/>
                          <w:szCs w:val="20"/>
                          <w:lang w:val="es-DO"/>
                        </w:rPr>
                        <w:t>CONSEJO DE FORMACION</w:t>
                      </w:r>
                    </w:p>
                    <w:p w:rsidR="00952CD4" w:rsidRPr="0035245F" w:rsidRDefault="00952CD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rect id="Rectangle 13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" fillcolor="#f79646" strokecolor="#f2f2f2" strokeweight="3pt">
                <v:shadow on="t" color="#974706" opacity=".5" offset="1pt"/>
                <v:path arrowok="t"/>
                <v:textbox>
                  <w:txbxContent>
                    <w:p w:rsidR="00952CD4" w:rsidRPr="00196FE5" w:rsidRDefault="00952CD4">
                      <w:pPr>
                        <w:pStyle w:val="Piedepgina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196FE5">
                        <w:rPr>
                          <w:b/>
                          <w:color w:val="FFFFFF"/>
                          <w:sz w:val="24"/>
                          <w:szCs w:val="24"/>
                          <w:lang w:val="es-DO"/>
                        </w:rPr>
                        <w:t>Página</w: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196FE5">
                        <w:rPr>
                          <w:b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3B2BBC" w:rsidRPr="003B2BBC">
                        <w:rPr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1D27FC" w:rsidRPr="00196FE5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4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" filled="f">
                <v:path arrowok="t"/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1C" w:rsidRDefault="00BA4B1C" w:rsidP="0009463D">
      <w:pPr>
        <w:spacing w:after="0" w:line="240" w:lineRule="auto"/>
      </w:pPr>
      <w:r>
        <w:separator/>
      </w:r>
    </w:p>
  </w:footnote>
  <w:footnote w:type="continuationSeparator" w:id="0">
    <w:p w:rsidR="00BA4B1C" w:rsidRDefault="00BA4B1C" w:rsidP="0009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D4" w:rsidRDefault="007836F5" w:rsidP="00DB6F1E">
    <w:pPr>
      <w:pStyle w:val="Encabezado"/>
      <w:rPr>
        <w:color w:val="FFFFFF"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-125730</wp:posOffset>
              </wp:positionV>
              <wp:extent cx="4961890" cy="1091565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61890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D4" w:rsidRPr="0071236C" w:rsidRDefault="00952CD4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  <w:lang w:val="es-DO"/>
                            </w:rPr>
                          </w:pPr>
                        </w:p>
                        <w:p w:rsidR="00952CD4" w:rsidRPr="00DB6F1E" w:rsidRDefault="00952CD4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</w:pPr>
                          <w:r w:rsidRPr="00DB6F1E"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>GUÍA DE CATEQUESIS</w:t>
                          </w:r>
                        </w:p>
                        <w:p w:rsidR="00952CD4" w:rsidRPr="00DB6F1E" w:rsidRDefault="003B2BBC" w:rsidP="00DB6F1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nkGothic Lt BT" w:hAnsi="BankGothic Lt BT"/>
                              <w:b/>
                              <w:color w:val="E36C0A"/>
                              <w:sz w:val="32"/>
                              <w:szCs w:val="32"/>
                              <w:lang w:val="es-DO"/>
                            </w:rPr>
                          </w:pPr>
                          <w:r>
                            <w:rPr>
                              <w:rFonts w:ascii="BankGothic Lt BT" w:hAnsi="BankGothic Lt BT"/>
                              <w:b/>
                              <w:color w:val="E36C0A"/>
                              <w:sz w:val="32"/>
                              <w:szCs w:val="32"/>
                              <w:lang w:val="es-DO"/>
                            </w:rPr>
                            <w:t>Historia de la Orden Jesuita en República Dominicana</w:t>
                          </w:r>
                        </w:p>
                        <w:p w:rsidR="00952CD4" w:rsidRPr="00ED4CED" w:rsidRDefault="00646D98" w:rsidP="00FE644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4"/>
                              <w:szCs w:val="4"/>
                              <w:lang w:val="es-DO"/>
                            </w:rPr>
                          </w:pPr>
                          <w:r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>Septiembre,</w:t>
                          </w:r>
                          <w:r w:rsidR="00177DE8">
                            <w:rPr>
                              <w:rFonts w:ascii="BankGothic Lt BT" w:hAnsi="BankGothic Lt BT"/>
                              <w:color w:val="365F91"/>
                              <w:sz w:val="32"/>
                              <w:szCs w:val="32"/>
                              <w:lang w:val="es-DO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9.55pt;margin-top:-9.9pt;width:390.7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" stroked="f">
              <v:path arrowok="t"/>
              <v:textbox>
                <w:txbxContent>
                  <w:p w:rsidR="00952CD4" w:rsidRPr="0071236C" w:rsidRDefault="00952CD4" w:rsidP="00DB6F1E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28"/>
                        <w:szCs w:val="28"/>
                        <w:lang w:val="es-DO"/>
                      </w:rPr>
                    </w:pPr>
                  </w:p>
                  <w:p w:rsidR="00952CD4" w:rsidRPr="00DB6F1E" w:rsidRDefault="00952CD4" w:rsidP="00DB6F1E">
                    <w:pPr>
                      <w:spacing w:line="240" w:lineRule="auto"/>
                      <w:contextualSpacing/>
                      <w:jc w:val="center"/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</w:pPr>
                    <w:r w:rsidRPr="00DB6F1E"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>GUÍA DE CATEQUESIS</w:t>
                    </w:r>
                  </w:p>
                  <w:p w:rsidR="00952CD4" w:rsidRPr="00DB6F1E" w:rsidRDefault="003B2BBC" w:rsidP="00DB6F1E">
                    <w:pPr>
                      <w:spacing w:line="240" w:lineRule="auto"/>
                      <w:contextualSpacing/>
                      <w:jc w:val="center"/>
                      <w:rPr>
                        <w:rFonts w:ascii="BankGothic Lt BT" w:hAnsi="BankGothic Lt BT"/>
                        <w:b/>
                        <w:color w:val="E36C0A"/>
                        <w:sz w:val="32"/>
                        <w:szCs w:val="32"/>
                        <w:lang w:val="es-DO"/>
                      </w:rPr>
                    </w:pPr>
                    <w:r>
                      <w:rPr>
                        <w:rFonts w:ascii="BankGothic Lt BT" w:hAnsi="BankGothic Lt BT"/>
                        <w:b/>
                        <w:color w:val="E36C0A"/>
                        <w:sz w:val="32"/>
                        <w:szCs w:val="32"/>
                        <w:lang w:val="es-DO"/>
                      </w:rPr>
                      <w:t>Historia de la Orden Jesuita en República Dominicana</w:t>
                    </w:r>
                  </w:p>
                  <w:p w:rsidR="00952CD4" w:rsidRPr="00ED4CED" w:rsidRDefault="00646D98" w:rsidP="00FE6441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4"/>
                        <w:szCs w:val="4"/>
                        <w:lang w:val="es-DO"/>
                      </w:rPr>
                    </w:pPr>
                    <w:r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>Septiembre,</w:t>
                    </w:r>
                    <w:r w:rsidR="00177DE8">
                      <w:rPr>
                        <w:rFonts w:ascii="BankGothic Lt BT" w:hAnsi="BankGothic Lt BT"/>
                        <w:color w:val="365F91"/>
                        <w:sz w:val="32"/>
                        <w:szCs w:val="32"/>
                        <w:lang w:val="es-DO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 w:val="36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-167640</wp:posOffset>
              </wp:positionV>
              <wp:extent cx="1637665" cy="1377315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7665" cy="137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D4" w:rsidRDefault="000401B1" w:rsidP="00DB6F1E">
                          <w:r w:rsidRPr="00CE4452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36700" cy="1333500"/>
                                <wp:effectExtent l="0" t="0" r="0" b="0"/>
                                <wp:docPr id="6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-41.5pt;margin-top:-13.2pt;width:128.95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" stroked="f">
              <v:path arrowok="t"/>
              <v:textbox>
                <w:txbxContent>
                  <w:p w:rsidR="00952CD4" w:rsidRDefault="000401B1" w:rsidP="00DB6F1E">
                    <w:r w:rsidRPr="00CE4452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36700" cy="1333500"/>
                          <wp:effectExtent l="0" t="0" r="0" b="0"/>
                          <wp:docPr id="6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2CD4">
      <w:rPr>
        <w:color w:val="FFFFFF"/>
        <w:sz w:val="36"/>
        <w:szCs w:val="36"/>
      </w:rPr>
      <w:t>[Year]</w:t>
    </w:r>
  </w:p>
  <w:p w:rsidR="00952CD4" w:rsidRPr="0009463D" w:rsidRDefault="00952CD4" w:rsidP="00DB6F1E">
    <w:pPr>
      <w:rPr>
        <w:lang w:val="es-DO"/>
      </w:rPr>
    </w:pPr>
  </w:p>
  <w:p w:rsidR="00952CD4" w:rsidRPr="00A92EF6" w:rsidRDefault="007836F5" w:rsidP="00DB6F1E">
    <w:pPr>
      <w:pStyle w:val="Encabezado"/>
      <w:rPr>
        <w:color w:val="FFFFFF"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1067435</wp:posOffset>
              </wp:positionH>
              <wp:positionV relativeFrom="paragraph">
                <wp:posOffset>260984</wp:posOffset>
              </wp:positionV>
              <wp:extent cx="4961890" cy="0"/>
              <wp:effectExtent l="0" t="0" r="10160" b="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6189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B92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84.05pt;margin-top:20.55pt;width:390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" strokecolor="#365f91" strokeweight="1.75pt">
              <o:lock v:ext="edit" shapetype="f"/>
            </v:shape>
          </w:pict>
        </mc:Fallback>
      </mc:AlternateContent>
    </w:r>
    <w:r w:rsidR="00952CD4">
      <w:rPr>
        <w:color w:val="FFFFFF"/>
        <w:sz w:val="36"/>
        <w:szCs w:val="36"/>
      </w:rPr>
      <w:t xml:space="preserve"> [Year]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F65"/>
    <w:multiLevelType w:val="hybridMultilevel"/>
    <w:tmpl w:val="09F66B4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6099"/>
    <w:multiLevelType w:val="hybridMultilevel"/>
    <w:tmpl w:val="E8E8B9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10FD"/>
    <w:multiLevelType w:val="hybridMultilevel"/>
    <w:tmpl w:val="70DADE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5"/>
    <w:rsid w:val="00001DA3"/>
    <w:rsid w:val="0000437E"/>
    <w:rsid w:val="00005F4B"/>
    <w:rsid w:val="000126C4"/>
    <w:rsid w:val="00014D50"/>
    <w:rsid w:val="00021EA7"/>
    <w:rsid w:val="000242B4"/>
    <w:rsid w:val="000248C4"/>
    <w:rsid w:val="00025AFA"/>
    <w:rsid w:val="00033A23"/>
    <w:rsid w:val="000401B1"/>
    <w:rsid w:val="00041BC2"/>
    <w:rsid w:val="00041FE6"/>
    <w:rsid w:val="00043E52"/>
    <w:rsid w:val="00044C1B"/>
    <w:rsid w:val="00045136"/>
    <w:rsid w:val="00065476"/>
    <w:rsid w:val="00072B4B"/>
    <w:rsid w:val="00072F7E"/>
    <w:rsid w:val="00075427"/>
    <w:rsid w:val="0009324C"/>
    <w:rsid w:val="0009463D"/>
    <w:rsid w:val="000A18C9"/>
    <w:rsid w:val="000A518E"/>
    <w:rsid w:val="000A5677"/>
    <w:rsid w:val="000A6AFC"/>
    <w:rsid w:val="000B3BF6"/>
    <w:rsid w:val="000B5130"/>
    <w:rsid w:val="000B5802"/>
    <w:rsid w:val="000B6A32"/>
    <w:rsid w:val="000C071D"/>
    <w:rsid w:val="000C24A8"/>
    <w:rsid w:val="000C46FC"/>
    <w:rsid w:val="000D3400"/>
    <w:rsid w:val="000D3C63"/>
    <w:rsid w:val="000D768C"/>
    <w:rsid w:val="000D7F17"/>
    <w:rsid w:val="000E0E1D"/>
    <w:rsid w:val="000E171E"/>
    <w:rsid w:val="000E36AD"/>
    <w:rsid w:val="000E6542"/>
    <w:rsid w:val="000F38C3"/>
    <w:rsid w:val="001003CB"/>
    <w:rsid w:val="001005DD"/>
    <w:rsid w:val="00102E86"/>
    <w:rsid w:val="00112190"/>
    <w:rsid w:val="001148BD"/>
    <w:rsid w:val="00122D40"/>
    <w:rsid w:val="00123D4A"/>
    <w:rsid w:val="0013217D"/>
    <w:rsid w:val="00136EAA"/>
    <w:rsid w:val="0014272D"/>
    <w:rsid w:val="00145FCA"/>
    <w:rsid w:val="00151C7C"/>
    <w:rsid w:val="0015506D"/>
    <w:rsid w:val="001574D5"/>
    <w:rsid w:val="001648CC"/>
    <w:rsid w:val="001666AB"/>
    <w:rsid w:val="00167CAB"/>
    <w:rsid w:val="00171092"/>
    <w:rsid w:val="00171206"/>
    <w:rsid w:val="00172A3F"/>
    <w:rsid w:val="00174CFA"/>
    <w:rsid w:val="0017530D"/>
    <w:rsid w:val="00177DE8"/>
    <w:rsid w:val="0018069C"/>
    <w:rsid w:val="0018337B"/>
    <w:rsid w:val="00183EE5"/>
    <w:rsid w:val="00190545"/>
    <w:rsid w:val="00191D65"/>
    <w:rsid w:val="00196FE5"/>
    <w:rsid w:val="001A5495"/>
    <w:rsid w:val="001B3AE4"/>
    <w:rsid w:val="001B3C1E"/>
    <w:rsid w:val="001B6EAE"/>
    <w:rsid w:val="001C35E7"/>
    <w:rsid w:val="001C6A29"/>
    <w:rsid w:val="001D1836"/>
    <w:rsid w:val="001D1DB8"/>
    <w:rsid w:val="001D27FC"/>
    <w:rsid w:val="001E0595"/>
    <w:rsid w:val="001E0D71"/>
    <w:rsid w:val="001E759D"/>
    <w:rsid w:val="001F1E2C"/>
    <w:rsid w:val="001F2BC9"/>
    <w:rsid w:val="001F445E"/>
    <w:rsid w:val="0020313B"/>
    <w:rsid w:val="00204503"/>
    <w:rsid w:val="002071C4"/>
    <w:rsid w:val="00212708"/>
    <w:rsid w:val="00216028"/>
    <w:rsid w:val="00216EDE"/>
    <w:rsid w:val="00232DE3"/>
    <w:rsid w:val="00234904"/>
    <w:rsid w:val="0024129F"/>
    <w:rsid w:val="002448C8"/>
    <w:rsid w:val="00245814"/>
    <w:rsid w:val="00247021"/>
    <w:rsid w:val="00247CE2"/>
    <w:rsid w:val="002547A1"/>
    <w:rsid w:val="00262B9D"/>
    <w:rsid w:val="0026541F"/>
    <w:rsid w:val="0027760B"/>
    <w:rsid w:val="00284C29"/>
    <w:rsid w:val="00290A5B"/>
    <w:rsid w:val="00296EE5"/>
    <w:rsid w:val="002A7740"/>
    <w:rsid w:val="002B4BD8"/>
    <w:rsid w:val="002C01C3"/>
    <w:rsid w:val="002D0B0A"/>
    <w:rsid w:val="002D4D18"/>
    <w:rsid w:val="002E7D18"/>
    <w:rsid w:val="00301645"/>
    <w:rsid w:val="0030180D"/>
    <w:rsid w:val="00310A70"/>
    <w:rsid w:val="0031148A"/>
    <w:rsid w:val="003125C6"/>
    <w:rsid w:val="00314694"/>
    <w:rsid w:val="00322611"/>
    <w:rsid w:val="00322B0C"/>
    <w:rsid w:val="0032423B"/>
    <w:rsid w:val="00325132"/>
    <w:rsid w:val="003313EF"/>
    <w:rsid w:val="00347141"/>
    <w:rsid w:val="0035245F"/>
    <w:rsid w:val="003727CB"/>
    <w:rsid w:val="0037311F"/>
    <w:rsid w:val="003737ED"/>
    <w:rsid w:val="0037402D"/>
    <w:rsid w:val="00374594"/>
    <w:rsid w:val="003750A6"/>
    <w:rsid w:val="00376267"/>
    <w:rsid w:val="00380910"/>
    <w:rsid w:val="00383F59"/>
    <w:rsid w:val="00385F4C"/>
    <w:rsid w:val="00391642"/>
    <w:rsid w:val="00393CA1"/>
    <w:rsid w:val="003B01E5"/>
    <w:rsid w:val="003B2BBC"/>
    <w:rsid w:val="003B7C0B"/>
    <w:rsid w:val="003C07A6"/>
    <w:rsid w:val="003C3B19"/>
    <w:rsid w:val="003D173B"/>
    <w:rsid w:val="003E0DFD"/>
    <w:rsid w:val="003E1896"/>
    <w:rsid w:val="003E442E"/>
    <w:rsid w:val="003F0AFE"/>
    <w:rsid w:val="003F194E"/>
    <w:rsid w:val="003F245E"/>
    <w:rsid w:val="004038CA"/>
    <w:rsid w:val="00415F95"/>
    <w:rsid w:val="0041790F"/>
    <w:rsid w:val="0042430D"/>
    <w:rsid w:val="00427207"/>
    <w:rsid w:val="00432B29"/>
    <w:rsid w:val="0044453C"/>
    <w:rsid w:val="00451A08"/>
    <w:rsid w:val="00465AFB"/>
    <w:rsid w:val="00466270"/>
    <w:rsid w:val="00467635"/>
    <w:rsid w:val="00471017"/>
    <w:rsid w:val="004729F3"/>
    <w:rsid w:val="004771B3"/>
    <w:rsid w:val="00483031"/>
    <w:rsid w:val="004854A0"/>
    <w:rsid w:val="00485978"/>
    <w:rsid w:val="00496581"/>
    <w:rsid w:val="004A1C00"/>
    <w:rsid w:val="004A2249"/>
    <w:rsid w:val="004A254A"/>
    <w:rsid w:val="004A43FB"/>
    <w:rsid w:val="004B07F5"/>
    <w:rsid w:val="004B150B"/>
    <w:rsid w:val="004B48D6"/>
    <w:rsid w:val="004B65FA"/>
    <w:rsid w:val="004C6F7D"/>
    <w:rsid w:val="004D1FAE"/>
    <w:rsid w:val="004E2FEC"/>
    <w:rsid w:val="004F1462"/>
    <w:rsid w:val="004F214E"/>
    <w:rsid w:val="00500352"/>
    <w:rsid w:val="00500B94"/>
    <w:rsid w:val="00503C06"/>
    <w:rsid w:val="00504C5F"/>
    <w:rsid w:val="00510AF2"/>
    <w:rsid w:val="005113AF"/>
    <w:rsid w:val="00515695"/>
    <w:rsid w:val="00517CEB"/>
    <w:rsid w:val="00526CFB"/>
    <w:rsid w:val="0052711C"/>
    <w:rsid w:val="005274D3"/>
    <w:rsid w:val="00530755"/>
    <w:rsid w:val="00531BC9"/>
    <w:rsid w:val="00532322"/>
    <w:rsid w:val="0053705B"/>
    <w:rsid w:val="005374D3"/>
    <w:rsid w:val="0054074E"/>
    <w:rsid w:val="0054354A"/>
    <w:rsid w:val="00546FC1"/>
    <w:rsid w:val="00552FF2"/>
    <w:rsid w:val="00556010"/>
    <w:rsid w:val="0055680F"/>
    <w:rsid w:val="00556C72"/>
    <w:rsid w:val="0057176C"/>
    <w:rsid w:val="005736E1"/>
    <w:rsid w:val="005765AC"/>
    <w:rsid w:val="005814F1"/>
    <w:rsid w:val="005818F8"/>
    <w:rsid w:val="00583232"/>
    <w:rsid w:val="005850AA"/>
    <w:rsid w:val="00591FB2"/>
    <w:rsid w:val="0059202F"/>
    <w:rsid w:val="0059258B"/>
    <w:rsid w:val="005925ED"/>
    <w:rsid w:val="00593ECF"/>
    <w:rsid w:val="005A46F9"/>
    <w:rsid w:val="005A4A61"/>
    <w:rsid w:val="005A68AD"/>
    <w:rsid w:val="005C298A"/>
    <w:rsid w:val="005C2EC0"/>
    <w:rsid w:val="005C3921"/>
    <w:rsid w:val="005D5752"/>
    <w:rsid w:val="005D6A5C"/>
    <w:rsid w:val="005E1F30"/>
    <w:rsid w:val="005E27FD"/>
    <w:rsid w:val="005F2ABB"/>
    <w:rsid w:val="005F360D"/>
    <w:rsid w:val="00600D9F"/>
    <w:rsid w:val="0060180D"/>
    <w:rsid w:val="00602042"/>
    <w:rsid w:val="00604B54"/>
    <w:rsid w:val="00606252"/>
    <w:rsid w:val="00612C24"/>
    <w:rsid w:val="00615116"/>
    <w:rsid w:val="00616090"/>
    <w:rsid w:val="0062151B"/>
    <w:rsid w:val="00621CCF"/>
    <w:rsid w:val="006337BD"/>
    <w:rsid w:val="00634E95"/>
    <w:rsid w:val="00636311"/>
    <w:rsid w:val="00646D98"/>
    <w:rsid w:val="006530A0"/>
    <w:rsid w:val="00662A4E"/>
    <w:rsid w:val="0066419F"/>
    <w:rsid w:val="00664A9D"/>
    <w:rsid w:val="006668EC"/>
    <w:rsid w:val="00667E40"/>
    <w:rsid w:val="00675482"/>
    <w:rsid w:val="00676222"/>
    <w:rsid w:val="006805E9"/>
    <w:rsid w:val="00680BBF"/>
    <w:rsid w:val="006844F0"/>
    <w:rsid w:val="00684C33"/>
    <w:rsid w:val="006879E0"/>
    <w:rsid w:val="00695882"/>
    <w:rsid w:val="006A577D"/>
    <w:rsid w:val="006B10B5"/>
    <w:rsid w:val="006C21EB"/>
    <w:rsid w:val="006C6345"/>
    <w:rsid w:val="006D2F29"/>
    <w:rsid w:val="006E3909"/>
    <w:rsid w:val="006E7DDB"/>
    <w:rsid w:val="006F1026"/>
    <w:rsid w:val="006F1123"/>
    <w:rsid w:val="006F1666"/>
    <w:rsid w:val="006F3C91"/>
    <w:rsid w:val="006F711A"/>
    <w:rsid w:val="00704E41"/>
    <w:rsid w:val="007121DA"/>
    <w:rsid w:val="0071236C"/>
    <w:rsid w:val="00713AC6"/>
    <w:rsid w:val="007144AB"/>
    <w:rsid w:val="007221A3"/>
    <w:rsid w:val="00727A99"/>
    <w:rsid w:val="00732B47"/>
    <w:rsid w:val="00735FED"/>
    <w:rsid w:val="00736AE5"/>
    <w:rsid w:val="007376A5"/>
    <w:rsid w:val="007548FC"/>
    <w:rsid w:val="00754CD2"/>
    <w:rsid w:val="00756C37"/>
    <w:rsid w:val="00763B18"/>
    <w:rsid w:val="00766244"/>
    <w:rsid w:val="00774B2A"/>
    <w:rsid w:val="00782B49"/>
    <w:rsid w:val="007836F5"/>
    <w:rsid w:val="00783DF3"/>
    <w:rsid w:val="00791CD1"/>
    <w:rsid w:val="00791EFB"/>
    <w:rsid w:val="00797D3D"/>
    <w:rsid w:val="007B07C5"/>
    <w:rsid w:val="007B08F6"/>
    <w:rsid w:val="007C41C0"/>
    <w:rsid w:val="007D01B0"/>
    <w:rsid w:val="007D0999"/>
    <w:rsid w:val="007D313D"/>
    <w:rsid w:val="007D7D6B"/>
    <w:rsid w:val="007E04F6"/>
    <w:rsid w:val="007E4461"/>
    <w:rsid w:val="007E555F"/>
    <w:rsid w:val="007E5E7E"/>
    <w:rsid w:val="007F18BE"/>
    <w:rsid w:val="007F5DD7"/>
    <w:rsid w:val="0081483B"/>
    <w:rsid w:val="00816122"/>
    <w:rsid w:val="008164B0"/>
    <w:rsid w:val="00821BFA"/>
    <w:rsid w:val="008230B0"/>
    <w:rsid w:val="00835AC0"/>
    <w:rsid w:val="00836329"/>
    <w:rsid w:val="008403FD"/>
    <w:rsid w:val="00847D3C"/>
    <w:rsid w:val="008527EE"/>
    <w:rsid w:val="008614FA"/>
    <w:rsid w:val="008702E0"/>
    <w:rsid w:val="00870D64"/>
    <w:rsid w:val="00873C25"/>
    <w:rsid w:val="008835D7"/>
    <w:rsid w:val="0088582A"/>
    <w:rsid w:val="00894F04"/>
    <w:rsid w:val="008A1B46"/>
    <w:rsid w:val="008A3773"/>
    <w:rsid w:val="008A4308"/>
    <w:rsid w:val="008A45BE"/>
    <w:rsid w:val="008B2FA0"/>
    <w:rsid w:val="008B7E78"/>
    <w:rsid w:val="008C0390"/>
    <w:rsid w:val="008C1213"/>
    <w:rsid w:val="008C3F7B"/>
    <w:rsid w:val="008C4DC3"/>
    <w:rsid w:val="008E396A"/>
    <w:rsid w:val="008E447C"/>
    <w:rsid w:val="008E7CCE"/>
    <w:rsid w:val="00911829"/>
    <w:rsid w:val="0091200B"/>
    <w:rsid w:val="00914895"/>
    <w:rsid w:val="00925EC5"/>
    <w:rsid w:val="00926724"/>
    <w:rsid w:val="009323DC"/>
    <w:rsid w:val="009324E8"/>
    <w:rsid w:val="00934BEC"/>
    <w:rsid w:val="009372FE"/>
    <w:rsid w:val="00940FC1"/>
    <w:rsid w:val="00942172"/>
    <w:rsid w:val="00950AF7"/>
    <w:rsid w:val="00952CD4"/>
    <w:rsid w:val="00953C86"/>
    <w:rsid w:val="00955B61"/>
    <w:rsid w:val="009570F6"/>
    <w:rsid w:val="00967ED2"/>
    <w:rsid w:val="009706B8"/>
    <w:rsid w:val="00975F17"/>
    <w:rsid w:val="00976BB3"/>
    <w:rsid w:val="00982BFB"/>
    <w:rsid w:val="00984330"/>
    <w:rsid w:val="00984C7E"/>
    <w:rsid w:val="00986D5A"/>
    <w:rsid w:val="009A11C5"/>
    <w:rsid w:val="009A4492"/>
    <w:rsid w:val="009B71DE"/>
    <w:rsid w:val="009C2B3E"/>
    <w:rsid w:val="009C318E"/>
    <w:rsid w:val="009C42CD"/>
    <w:rsid w:val="009C4D88"/>
    <w:rsid w:val="009D1C8C"/>
    <w:rsid w:val="009D2B54"/>
    <w:rsid w:val="009E2762"/>
    <w:rsid w:val="009E489A"/>
    <w:rsid w:val="009E4D94"/>
    <w:rsid w:val="009E5814"/>
    <w:rsid w:val="00A01CD3"/>
    <w:rsid w:val="00A02260"/>
    <w:rsid w:val="00A02DEE"/>
    <w:rsid w:val="00A04311"/>
    <w:rsid w:val="00A05317"/>
    <w:rsid w:val="00A065D6"/>
    <w:rsid w:val="00A11307"/>
    <w:rsid w:val="00A11A9E"/>
    <w:rsid w:val="00A128B3"/>
    <w:rsid w:val="00A15636"/>
    <w:rsid w:val="00A21B02"/>
    <w:rsid w:val="00A241FD"/>
    <w:rsid w:val="00A328B9"/>
    <w:rsid w:val="00A40150"/>
    <w:rsid w:val="00A41CD4"/>
    <w:rsid w:val="00A442B3"/>
    <w:rsid w:val="00A52C7C"/>
    <w:rsid w:val="00A55E84"/>
    <w:rsid w:val="00A571B4"/>
    <w:rsid w:val="00A57FE9"/>
    <w:rsid w:val="00A66397"/>
    <w:rsid w:val="00A722A5"/>
    <w:rsid w:val="00A747D5"/>
    <w:rsid w:val="00A765E5"/>
    <w:rsid w:val="00A93FBD"/>
    <w:rsid w:val="00A9683B"/>
    <w:rsid w:val="00AA12CA"/>
    <w:rsid w:val="00AA5506"/>
    <w:rsid w:val="00AA6963"/>
    <w:rsid w:val="00AB15F7"/>
    <w:rsid w:val="00AB1C08"/>
    <w:rsid w:val="00AB7AD4"/>
    <w:rsid w:val="00AC406A"/>
    <w:rsid w:val="00AC6852"/>
    <w:rsid w:val="00AD574E"/>
    <w:rsid w:val="00AE6750"/>
    <w:rsid w:val="00B070F8"/>
    <w:rsid w:val="00B07E50"/>
    <w:rsid w:val="00B1256F"/>
    <w:rsid w:val="00B12E72"/>
    <w:rsid w:val="00B154B0"/>
    <w:rsid w:val="00B17ADA"/>
    <w:rsid w:val="00B21A1A"/>
    <w:rsid w:val="00B3087C"/>
    <w:rsid w:val="00B31AF1"/>
    <w:rsid w:val="00B3328E"/>
    <w:rsid w:val="00B3579E"/>
    <w:rsid w:val="00B52088"/>
    <w:rsid w:val="00B62F1C"/>
    <w:rsid w:val="00B66D58"/>
    <w:rsid w:val="00B81E5E"/>
    <w:rsid w:val="00B82E56"/>
    <w:rsid w:val="00B85472"/>
    <w:rsid w:val="00B91C86"/>
    <w:rsid w:val="00B95A42"/>
    <w:rsid w:val="00BA1734"/>
    <w:rsid w:val="00BA22F8"/>
    <w:rsid w:val="00BA4523"/>
    <w:rsid w:val="00BA4831"/>
    <w:rsid w:val="00BA4B1C"/>
    <w:rsid w:val="00BA5FCC"/>
    <w:rsid w:val="00BA62B7"/>
    <w:rsid w:val="00BC26DB"/>
    <w:rsid w:val="00BD37C4"/>
    <w:rsid w:val="00BD683F"/>
    <w:rsid w:val="00BD6BA8"/>
    <w:rsid w:val="00BD754E"/>
    <w:rsid w:val="00BE0D14"/>
    <w:rsid w:val="00BE693F"/>
    <w:rsid w:val="00BF4E90"/>
    <w:rsid w:val="00C05F97"/>
    <w:rsid w:val="00C07A4A"/>
    <w:rsid w:val="00C1063E"/>
    <w:rsid w:val="00C1290B"/>
    <w:rsid w:val="00C132F3"/>
    <w:rsid w:val="00C17B1F"/>
    <w:rsid w:val="00C21482"/>
    <w:rsid w:val="00C27869"/>
    <w:rsid w:val="00C311F3"/>
    <w:rsid w:val="00C32BDD"/>
    <w:rsid w:val="00C34A2F"/>
    <w:rsid w:val="00C43AB1"/>
    <w:rsid w:val="00C43B07"/>
    <w:rsid w:val="00C47077"/>
    <w:rsid w:val="00C47AF6"/>
    <w:rsid w:val="00C57016"/>
    <w:rsid w:val="00C57F25"/>
    <w:rsid w:val="00C6340F"/>
    <w:rsid w:val="00C64CCD"/>
    <w:rsid w:val="00C7041A"/>
    <w:rsid w:val="00C7151E"/>
    <w:rsid w:val="00C76489"/>
    <w:rsid w:val="00C82672"/>
    <w:rsid w:val="00C86C22"/>
    <w:rsid w:val="00C91D28"/>
    <w:rsid w:val="00C97649"/>
    <w:rsid w:val="00CA1B06"/>
    <w:rsid w:val="00CB12A6"/>
    <w:rsid w:val="00CB2474"/>
    <w:rsid w:val="00CC35C1"/>
    <w:rsid w:val="00CC3FFA"/>
    <w:rsid w:val="00CC6146"/>
    <w:rsid w:val="00CD1884"/>
    <w:rsid w:val="00CD411D"/>
    <w:rsid w:val="00CD4691"/>
    <w:rsid w:val="00CD5C9E"/>
    <w:rsid w:val="00CD7594"/>
    <w:rsid w:val="00CE0EF4"/>
    <w:rsid w:val="00CE1B90"/>
    <w:rsid w:val="00CE2FCD"/>
    <w:rsid w:val="00CE4452"/>
    <w:rsid w:val="00CE6D99"/>
    <w:rsid w:val="00CF1E45"/>
    <w:rsid w:val="00CF5FBB"/>
    <w:rsid w:val="00D03C17"/>
    <w:rsid w:val="00D04264"/>
    <w:rsid w:val="00D12BE7"/>
    <w:rsid w:val="00D13FCD"/>
    <w:rsid w:val="00D16379"/>
    <w:rsid w:val="00D22C3D"/>
    <w:rsid w:val="00D24126"/>
    <w:rsid w:val="00D2499B"/>
    <w:rsid w:val="00D31B75"/>
    <w:rsid w:val="00D325EE"/>
    <w:rsid w:val="00D3488A"/>
    <w:rsid w:val="00D4060B"/>
    <w:rsid w:val="00D44712"/>
    <w:rsid w:val="00D45F1C"/>
    <w:rsid w:val="00D466BF"/>
    <w:rsid w:val="00D50352"/>
    <w:rsid w:val="00D52006"/>
    <w:rsid w:val="00D6084B"/>
    <w:rsid w:val="00D61442"/>
    <w:rsid w:val="00D6171F"/>
    <w:rsid w:val="00D62ADB"/>
    <w:rsid w:val="00D66F06"/>
    <w:rsid w:val="00D67B2F"/>
    <w:rsid w:val="00D701B1"/>
    <w:rsid w:val="00D768DF"/>
    <w:rsid w:val="00D80616"/>
    <w:rsid w:val="00D91C7A"/>
    <w:rsid w:val="00D92889"/>
    <w:rsid w:val="00DA35AD"/>
    <w:rsid w:val="00DB0052"/>
    <w:rsid w:val="00DB309C"/>
    <w:rsid w:val="00DB6F1E"/>
    <w:rsid w:val="00DC40E8"/>
    <w:rsid w:val="00DD073A"/>
    <w:rsid w:val="00DD5009"/>
    <w:rsid w:val="00DD6477"/>
    <w:rsid w:val="00DE308F"/>
    <w:rsid w:val="00DE7158"/>
    <w:rsid w:val="00DF2ACA"/>
    <w:rsid w:val="00DF6AFC"/>
    <w:rsid w:val="00E024B1"/>
    <w:rsid w:val="00E06B4C"/>
    <w:rsid w:val="00E123B3"/>
    <w:rsid w:val="00E27E81"/>
    <w:rsid w:val="00E31D36"/>
    <w:rsid w:val="00E370B7"/>
    <w:rsid w:val="00E4322C"/>
    <w:rsid w:val="00E43A37"/>
    <w:rsid w:val="00E56C28"/>
    <w:rsid w:val="00E56EAE"/>
    <w:rsid w:val="00E63BA7"/>
    <w:rsid w:val="00E67E99"/>
    <w:rsid w:val="00E71CA8"/>
    <w:rsid w:val="00E77E96"/>
    <w:rsid w:val="00E8618A"/>
    <w:rsid w:val="00E869E8"/>
    <w:rsid w:val="00E90719"/>
    <w:rsid w:val="00E966D2"/>
    <w:rsid w:val="00EA7800"/>
    <w:rsid w:val="00EA7A87"/>
    <w:rsid w:val="00EB1EBC"/>
    <w:rsid w:val="00EB3BDA"/>
    <w:rsid w:val="00EB7416"/>
    <w:rsid w:val="00EC039E"/>
    <w:rsid w:val="00ED3EE8"/>
    <w:rsid w:val="00ED4CED"/>
    <w:rsid w:val="00EE3F0B"/>
    <w:rsid w:val="00EE5CFA"/>
    <w:rsid w:val="00EF75A8"/>
    <w:rsid w:val="00F01B06"/>
    <w:rsid w:val="00F116C5"/>
    <w:rsid w:val="00F16E46"/>
    <w:rsid w:val="00F17CDA"/>
    <w:rsid w:val="00F24B94"/>
    <w:rsid w:val="00F25C41"/>
    <w:rsid w:val="00F35958"/>
    <w:rsid w:val="00F40BB2"/>
    <w:rsid w:val="00F45147"/>
    <w:rsid w:val="00F508E5"/>
    <w:rsid w:val="00F54929"/>
    <w:rsid w:val="00F606CB"/>
    <w:rsid w:val="00F714D0"/>
    <w:rsid w:val="00F71AFC"/>
    <w:rsid w:val="00F74E54"/>
    <w:rsid w:val="00F9703F"/>
    <w:rsid w:val="00FA0637"/>
    <w:rsid w:val="00FA5975"/>
    <w:rsid w:val="00FB66A7"/>
    <w:rsid w:val="00FB69AA"/>
    <w:rsid w:val="00FC2292"/>
    <w:rsid w:val="00FC5015"/>
    <w:rsid w:val="00FC61BC"/>
    <w:rsid w:val="00FD68D4"/>
    <w:rsid w:val="00FE6441"/>
    <w:rsid w:val="00FF4D5B"/>
    <w:rsid w:val="00FF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CA248"/>
  <w15:docId w15:val="{CE2ED1C0-0287-46FC-BB67-6E25400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D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B9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B01E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B01E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11C5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9A11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1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9463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946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9463D"/>
    <w:rPr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53C8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53C86"/>
    <w:rPr>
      <w:lang w:val="en-US" w:eastAsia="en-US"/>
    </w:rPr>
  </w:style>
  <w:style w:type="character" w:styleId="Refdenotaalpie">
    <w:name w:val="footnote reference"/>
    <w:unhideWhenUsed/>
    <w:rsid w:val="00953C86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D0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9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D099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9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0999"/>
    <w:rPr>
      <w:b/>
      <w:bCs/>
      <w:lang w:val="en-US" w:eastAsia="en-US"/>
    </w:rPr>
  </w:style>
  <w:style w:type="character" w:styleId="Hipervnculovisitado">
    <w:name w:val="FollowedHyperlink"/>
    <w:uiPriority w:val="99"/>
    <w:semiHidden/>
    <w:unhideWhenUsed/>
    <w:rsid w:val="000B3BF6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F1666"/>
    <w:pPr>
      <w:ind w:left="708"/>
    </w:pPr>
  </w:style>
  <w:style w:type="table" w:styleId="Tablaconcuadrcula">
    <w:name w:val="Table Grid"/>
    <w:basedOn w:val="Tablanormal"/>
    <w:rsid w:val="00AC68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B01E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rsid w:val="003B01E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rsid w:val="00680BBF"/>
  </w:style>
  <w:style w:type="paragraph" w:customStyle="1" w:styleId="LightShading-Accent21">
    <w:name w:val="Light Shading - Accent 21"/>
    <w:basedOn w:val="Normal"/>
    <w:next w:val="Normal"/>
    <w:link w:val="Sombreadoclaro-nfasis2Car"/>
    <w:uiPriority w:val="30"/>
    <w:qFormat/>
    <w:rsid w:val="0021602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Sombreadoclaro-nfasis2Car">
    <w:name w:val="Sombreado claro - Énfasis 2 Car"/>
    <w:link w:val="LightShading-Accent21"/>
    <w:uiPriority w:val="30"/>
    <w:rsid w:val="00216028"/>
    <w:rPr>
      <w:rFonts w:eastAsia="Times New Roman"/>
      <w:color w:val="000000"/>
      <w:sz w:val="22"/>
      <w:szCs w:val="22"/>
      <w:shd w:val="clear" w:color="auto" w:fill="F2F2F2"/>
      <w:lang w:eastAsia="en-US"/>
    </w:rPr>
  </w:style>
  <w:style w:type="character" w:customStyle="1" w:styleId="PlainTable41">
    <w:name w:val="Plain Table 41"/>
    <w:uiPriority w:val="21"/>
    <w:qFormat/>
    <w:rsid w:val="00216028"/>
    <w:rPr>
      <w:b/>
      <w:bCs/>
      <w:i/>
      <w:iCs/>
      <w:caps/>
    </w:rPr>
  </w:style>
  <w:style w:type="paragraph" w:customStyle="1" w:styleId="MediumGrid21">
    <w:name w:val="Medium Grid 21"/>
    <w:uiPriority w:val="1"/>
    <w:qFormat/>
    <w:rsid w:val="00517CEB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A241FD"/>
  </w:style>
  <w:style w:type="paragraph" w:customStyle="1" w:styleId="p1">
    <w:name w:val="p1"/>
    <w:basedOn w:val="Normal"/>
    <w:rsid w:val="006D2F29"/>
    <w:pPr>
      <w:spacing w:after="0" w:line="240" w:lineRule="auto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FB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02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AkVcyI8BA&amp;feature=youtu.be" TargetMode="External"/><Relationship Id="rId13" Type="http://schemas.openxmlformats.org/officeDocument/2006/relationships/hyperlink" Target="https://www.javerianacali.edu.co/noticias/que-es-la-compania-de-jes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ntisimatrinidad.org/nuestra/histor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suitas.lat/attachments/article/1079/REVISTA%20JESUITAS%2020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s.jesuits.org/noticias-detalle?TN=NEWS-20160831013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jesuits.org/noticias-detalle?TN=NEWS-20160831013517" TargetMode="External"/><Relationship Id="rId14" Type="http://schemas.openxmlformats.org/officeDocument/2006/relationships/hyperlink" Target="https://jesuitas.lat/es/somos/los-jesui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E69-92C8-454A-B3EA-EB6076ED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Encíclica “Caritas in Veritate”, del Sumo  Pontífice Benedicto  XVI, sobre el Desarrollo Humano  Integralen la Caridad y en la Verdad</vt:lpstr>
      <vt:lpstr>Carta Encíclica “Caritas in Veritate”, del Sumo  Pontífice Benedicto  XVI, sobre el Desarrollo Humano  Integralen la Caridad y en la Verdad</vt:lpstr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Encíclica “Caritas in Veritate”, del Sumo  Pontífice Benedicto  XVI, sobre el Desarrollo Humano  Integralen la Caridad y en la Verdad</dc:title>
  <dc:creator>Hugo Socorro</dc:creator>
  <cp:lastModifiedBy>Yudelka Alvarez</cp:lastModifiedBy>
  <cp:revision>3</cp:revision>
  <cp:lastPrinted>2011-01-15T14:18:00Z</cp:lastPrinted>
  <dcterms:created xsi:type="dcterms:W3CDTF">2019-09-25T14:51:00Z</dcterms:created>
  <dcterms:modified xsi:type="dcterms:W3CDTF">2019-09-25T14:55:00Z</dcterms:modified>
</cp:coreProperties>
</file>