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F9" w:rsidRPr="00F05705" w:rsidRDefault="00E23DF9" w:rsidP="00F05705">
      <w:pPr>
        <w:pStyle w:val="yiv6485517720msonormal"/>
        <w:shd w:val="clear" w:color="auto" w:fill="FFFFFF"/>
        <w:spacing w:before="0" w:beforeAutospacing="0" w:after="0" w:afterAutospacing="0"/>
        <w:jc w:val="both"/>
        <w:rPr>
          <w:rFonts w:ascii="Arial Unicode MS" w:eastAsia="Arial Unicode MS" w:hAnsi="Arial Unicode MS" w:cs="Arial Unicode MS"/>
          <w:sz w:val="22"/>
          <w:lang w:val="es-DO"/>
        </w:rPr>
      </w:pPr>
      <w:r w:rsidRPr="00F05705">
        <w:rPr>
          <w:rFonts w:ascii="Arial Unicode MS" w:eastAsia="Arial Unicode MS" w:hAnsi="Arial Unicode MS" w:cs="Arial Unicode MS" w:hint="eastAsia"/>
          <w:sz w:val="22"/>
          <w:lang w:val="es-DO"/>
        </w:rPr>
        <w:t>Estimados hermanos en Cristo:</w:t>
      </w:r>
    </w:p>
    <w:p w:rsidR="00E23DF9" w:rsidRPr="00F05705" w:rsidRDefault="00E23DF9" w:rsidP="00F05705">
      <w:pPr>
        <w:pStyle w:val="yiv6485517720msonormal"/>
        <w:shd w:val="clear" w:color="auto" w:fill="FFFFFF"/>
        <w:spacing w:before="0" w:beforeAutospacing="0" w:after="0" w:afterAutospacing="0"/>
        <w:jc w:val="both"/>
        <w:rPr>
          <w:rFonts w:ascii="Arial Unicode MS" w:eastAsia="Arial Unicode MS" w:hAnsi="Arial Unicode MS" w:cs="Arial Unicode MS" w:hint="eastAsia"/>
          <w:sz w:val="22"/>
          <w:lang w:val="es-DO"/>
        </w:rPr>
      </w:pPr>
      <w:r w:rsidRPr="00F05705">
        <w:rPr>
          <w:rFonts w:ascii="Arial Unicode MS" w:eastAsia="Arial Unicode MS" w:hAnsi="Arial Unicode MS" w:cs="Arial Unicode MS" w:hint="eastAsia"/>
          <w:sz w:val="22"/>
          <w:lang w:val="es-DO"/>
        </w:rPr>
        <w:t>Que la Paz del Señor les acompañe en esta semana y siempre. En este nuevo ciclo de catequesis, iniciado en el mes de mayo del pasado año, estaremos compartiendo los libros de los profetas del antiguo testamento, iniciando por el libro de Isaías. Hemos ido compartiendo materiales introductorios y preliminares, orientados a prepararnos para poder entender los oráculos del profeta y el mensaje de Dios contenido en ellos. En este material continuamos con el libro del profeta Isaías, pasaremos a comentar las secciones de los capítulos 24 al 39 que contienen el Apocalipsis de Isaías y los Oráculos y Narrativas correspondientes al Reinado de Ezequías (véase el esquema general del Libro de Isaías, que se incluye al final del material). Este material concluye lo que se conoce como el Primer Isaías.   Como de costumbre, el  esquema incluye la división del material en contenidos temáticos y por semanas. Al final de cada división encontraremos una guía de reflexión que incluye preguntas sobre el material y pautas para generar dinámicas dentro de las comunidades para ayudar a que el mensaje se transmita y se haga presente en nuestras vidas.</w:t>
      </w:r>
    </w:p>
    <w:p w:rsidR="00E23DF9" w:rsidRPr="00F05705" w:rsidRDefault="00E23DF9" w:rsidP="00F05705">
      <w:pPr>
        <w:pStyle w:val="yiv6485517720msonormal"/>
        <w:shd w:val="clear" w:color="auto" w:fill="FFFFFF"/>
        <w:spacing w:before="0" w:beforeAutospacing="0" w:after="0" w:afterAutospacing="0"/>
        <w:jc w:val="both"/>
        <w:rPr>
          <w:rFonts w:ascii="Arial Unicode MS" w:eastAsia="Arial Unicode MS" w:hAnsi="Arial Unicode MS" w:cs="Arial Unicode MS" w:hint="eastAsia"/>
          <w:sz w:val="22"/>
          <w:lang w:val="es-DO"/>
        </w:rPr>
      </w:pPr>
      <w:r w:rsidRPr="00F05705">
        <w:rPr>
          <w:rFonts w:ascii="Arial Unicode MS" w:eastAsia="Arial Unicode MS" w:hAnsi="Arial Unicode MS" w:cs="Arial Unicode MS" w:hint="eastAsia"/>
          <w:sz w:val="22"/>
          <w:lang w:val="es-DO"/>
        </w:rPr>
        <w:t>Este es ya el cuarto material, en que la forma de ofrecer la catequesis durante las reuniones comunitarias es leer los pasajes y apoyándose en esto, hacer los comentarios pertinentes.</w:t>
      </w:r>
    </w:p>
    <w:p w:rsidR="00E23DF9" w:rsidRPr="00F05705" w:rsidRDefault="00E23DF9" w:rsidP="00F05705">
      <w:pPr>
        <w:pStyle w:val="yiv6485517720msonormal"/>
        <w:shd w:val="clear" w:color="auto" w:fill="FFFFFF"/>
        <w:spacing w:before="0" w:beforeAutospacing="0" w:after="0" w:afterAutospacing="0"/>
        <w:jc w:val="both"/>
        <w:rPr>
          <w:rFonts w:ascii="Arial Unicode MS" w:eastAsia="Arial Unicode MS" w:hAnsi="Arial Unicode MS" w:cs="Arial Unicode MS" w:hint="eastAsia"/>
          <w:sz w:val="22"/>
          <w:lang w:val="es-DO"/>
        </w:rPr>
      </w:pPr>
      <w:r w:rsidRPr="00F05705">
        <w:rPr>
          <w:rFonts w:ascii="Arial Unicode MS" w:eastAsia="Arial Unicode MS" w:hAnsi="Arial Unicode MS" w:cs="Arial Unicode MS" w:hint="eastAsia"/>
          <w:sz w:val="22"/>
          <w:lang w:val="es-DO"/>
        </w:rPr>
        <w:t>Hemos incluido también, como apéndice, un esquema de todo el libro que debe servir como referencia durante toda la catequesis de este profeta. Además hemos agregado lectura de diferentes numerales del CIC. E informaciones que les servirán de apoyo para responder preguntas de reflexión, crecimiento para nuestra Fe, y poder crear un ambiente dinámico y participativo. El Consejo de Formación no pretende hacer un estudio profundo de este tema con este material sino proveer un contexto que sirva a las comunidades para poder entender mejor algunos aspectos de los libros proféticos, siempre a la luz de la Fe y bajo la enseñanza de la Iglesia</w:t>
      </w:r>
    </w:p>
    <w:p w:rsidR="00E23DF9" w:rsidRPr="00F05705" w:rsidRDefault="00E23DF9" w:rsidP="00F05705">
      <w:pPr>
        <w:spacing w:after="160" w:line="240" w:lineRule="auto"/>
        <w:rPr>
          <w:rFonts w:ascii="Arial Unicode MS" w:eastAsia="Arial Unicode MS" w:hAnsi="Arial Unicode MS" w:cs="Arial Unicode MS"/>
          <w:b/>
          <w:bCs/>
          <w:sz w:val="32"/>
          <w:szCs w:val="32"/>
          <w:lang w:val="es-DO"/>
        </w:rPr>
      </w:pPr>
      <w:r w:rsidRPr="00F05705">
        <w:rPr>
          <w:rFonts w:ascii="Arial Unicode MS" w:eastAsia="Arial Unicode MS" w:hAnsi="Arial Unicode MS" w:cs="Arial Unicode MS"/>
          <w:b/>
          <w:bCs/>
          <w:sz w:val="32"/>
          <w:szCs w:val="32"/>
          <w:lang w:val="es-DO"/>
        </w:rPr>
        <w:t>Información de apoyo.</w:t>
      </w:r>
    </w:p>
    <w:p w:rsidR="00E23DF9" w:rsidRPr="00F05705" w:rsidRDefault="00E23DF9" w:rsidP="00F05705">
      <w:pPr>
        <w:spacing w:after="160" w:line="240" w:lineRule="auto"/>
        <w:rPr>
          <w:rFonts w:ascii="Arial Unicode MS" w:eastAsia="Arial Unicode MS" w:hAnsi="Arial Unicode MS" w:cs="Arial Unicode MS"/>
          <w:sz w:val="24"/>
          <w:szCs w:val="24"/>
          <w:lang w:val="es-DO"/>
        </w:rPr>
      </w:pPr>
      <w:r w:rsidRPr="00F05705">
        <w:rPr>
          <w:rFonts w:ascii="Arial Unicode MS" w:eastAsia="Arial Unicode MS" w:hAnsi="Arial Unicode MS" w:cs="Arial Unicode MS"/>
          <w:b/>
          <w:bCs/>
          <w:sz w:val="24"/>
          <w:szCs w:val="24"/>
          <w:lang w:val="es-DO"/>
        </w:rPr>
        <w:t>GENEROS LITERARIOS</w:t>
      </w:r>
    </w:p>
    <w:p w:rsidR="00E23DF9" w:rsidRPr="00F05705" w:rsidRDefault="00E23DF9" w:rsidP="00F05705">
      <w:pPr>
        <w:spacing w:after="160" w:line="240" w:lineRule="auto"/>
        <w:rPr>
          <w:rFonts w:ascii="Arial Unicode MS" w:eastAsia="Arial Unicode MS" w:hAnsi="Arial Unicode MS" w:cs="Arial Unicode MS"/>
          <w:sz w:val="24"/>
          <w:szCs w:val="24"/>
          <w:lang w:val="es-DO"/>
        </w:rPr>
      </w:pPr>
      <w:r w:rsidRPr="00F05705">
        <w:rPr>
          <w:rFonts w:ascii="Arial Unicode MS" w:eastAsia="Arial Unicode MS" w:hAnsi="Arial Unicode MS" w:cs="Arial Unicode MS"/>
          <w:sz w:val="24"/>
          <w:szCs w:val="24"/>
          <w:lang w:val="es-DO"/>
        </w:rPr>
        <w:t xml:space="preserve">Estudiar las formas literarias en que escribieron los autores sagrados nos ayudará a entender mejor lo que nos quisieron transmitir. La Iglesia ha recalcado mucho esto en diferentes ocasiones. El Papa Pío XII en su encíclica Divino </w:t>
      </w:r>
      <w:proofErr w:type="spellStart"/>
      <w:r w:rsidRPr="00F05705">
        <w:rPr>
          <w:rFonts w:ascii="Arial Unicode MS" w:eastAsia="Arial Unicode MS" w:hAnsi="Arial Unicode MS" w:cs="Arial Unicode MS"/>
          <w:sz w:val="24"/>
          <w:szCs w:val="24"/>
          <w:lang w:val="es-DO"/>
        </w:rPr>
        <w:t>Afflante</w:t>
      </w:r>
      <w:proofErr w:type="spellEnd"/>
      <w:r w:rsidRPr="00F05705">
        <w:rPr>
          <w:rFonts w:ascii="Arial Unicode MS" w:eastAsia="Arial Unicode MS" w:hAnsi="Arial Unicode MS" w:cs="Arial Unicode MS"/>
          <w:sz w:val="24"/>
          <w:szCs w:val="24"/>
          <w:lang w:val="es-DO"/>
        </w:rPr>
        <w:t xml:space="preserve"> en 1943 nos escribe:</w:t>
      </w:r>
    </w:p>
    <w:p w:rsidR="00E23DF9" w:rsidRPr="00F05705" w:rsidRDefault="00E23DF9" w:rsidP="00F05705">
      <w:pPr>
        <w:spacing w:after="160" w:line="240" w:lineRule="auto"/>
        <w:rPr>
          <w:rFonts w:ascii="Arial Unicode MS" w:eastAsia="Arial Unicode MS" w:hAnsi="Arial Unicode MS" w:cs="Arial Unicode MS"/>
          <w:sz w:val="24"/>
          <w:szCs w:val="24"/>
          <w:lang w:val="es-DO"/>
        </w:rPr>
      </w:pPr>
      <w:r w:rsidRPr="00F05705">
        <w:rPr>
          <w:rFonts w:ascii="Arial Unicode MS" w:eastAsia="Arial Unicode MS" w:hAnsi="Arial Unicode MS" w:cs="Arial Unicode MS"/>
          <w:i/>
          <w:iCs/>
          <w:sz w:val="24"/>
          <w:szCs w:val="24"/>
          <w:lang w:val="es-DO"/>
        </w:rPr>
        <w:t xml:space="preserve">“Así pues, para satisfacer debidamente a las exigencias actuales de los estudios bíblicos, el </w:t>
      </w:r>
      <w:r w:rsidRPr="00F05705">
        <w:rPr>
          <w:rFonts w:ascii="Arial Unicode MS" w:eastAsia="Arial Unicode MS" w:hAnsi="Arial Unicode MS" w:cs="Arial Unicode MS"/>
          <w:i/>
          <w:iCs/>
          <w:sz w:val="24"/>
          <w:szCs w:val="24"/>
          <w:lang w:val="es-DO"/>
        </w:rPr>
        <w:lastRenderedPageBreak/>
        <w:t xml:space="preserve">exegeta católico ha de usar también prudentemente de este recurso para exponer la Sagrada Escritura y mostrar y comprobar su absoluta </w:t>
      </w:r>
      <w:proofErr w:type="spellStart"/>
      <w:r w:rsidRPr="00F05705">
        <w:rPr>
          <w:rFonts w:ascii="Arial Unicode MS" w:eastAsia="Arial Unicode MS" w:hAnsi="Arial Unicode MS" w:cs="Arial Unicode MS"/>
          <w:i/>
          <w:iCs/>
          <w:sz w:val="24"/>
          <w:szCs w:val="24"/>
          <w:lang w:val="es-DO"/>
        </w:rPr>
        <w:t>inerrancia</w:t>
      </w:r>
      <w:proofErr w:type="spellEnd"/>
      <w:r w:rsidRPr="00F05705">
        <w:rPr>
          <w:rFonts w:ascii="Arial Unicode MS" w:eastAsia="Arial Unicode MS" w:hAnsi="Arial Unicode MS" w:cs="Arial Unicode MS"/>
          <w:i/>
          <w:iCs/>
          <w:sz w:val="24"/>
          <w:szCs w:val="24"/>
          <w:lang w:val="es-DO"/>
        </w:rPr>
        <w:t>: </w:t>
      </w:r>
      <w:r w:rsidRPr="00F05705">
        <w:rPr>
          <w:rFonts w:ascii="Arial Unicode MS" w:eastAsia="Arial Unicode MS" w:hAnsi="Arial Unicode MS" w:cs="Arial Unicode MS"/>
          <w:i/>
          <w:iCs/>
          <w:sz w:val="24"/>
          <w:szCs w:val="24"/>
          <w:u w:val="single"/>
          <w:lang w:val="es-DO"/>
        </w:rPr>
        <w:t>investigue hasta qué punto la forma o el género literario empleado por el autor sagrado pueda conducir a una verdadera y genuina interpretación”</w:t>
      </w:r>
    </w:p>
    <w:p w:rsidR="00E23DF9" w:rsidRPr="00F05705" w:rsidRDefault="00E23DF9" w:rsidP="00F05705">
      <w:pPr>
        <w:spacing w:after="160" w:line="240" w:lineRule="auto"/>
        <w:rPr>
          <w:rFonts w:ascii="Arial Unicode MS" w:eastAsia="Arial Unicode MS" w:hAnsi="Arial Unicode MS" w:cs="Arial Unicode MS"/>
          <w:sz w:val="24"/>
          <w:szCs w:val="24"/>
          <w:lang w:val="es-DO"/>
        </w:rPr>
      </w:pPr>
      <w:r w:rsidRPr="00F05705">
        <w:rPr>
          <w:rFonts w:ascii="Arial Unicode MS" w:eastAsia="Arial Unicode MS" w:hAnsi="Arial Unicode MS" w:cs="Arial Unicode MS"/>
          <w:sz w:val="24"/>
          <w:szCs w:val="24"/>
          <w:lang w:val="es-DO"/>
        </w:rPr>
        <w:t>Existen muchos géneros o formas literarias que podemos encontrar en la Biblia pero vamos a mencionar las más importantes:</w:t>
      </w:r>
    </w:p>
    <w:p w:rsidR="00E23DF9" w:rsidRPr="00F05705" w:rsidRDefault="00E23DF9" w:rsidP="00F05705">
      <w:pPr>
        <w:spacing w:after="160" w:line="240" w:lineRule="auto"/>
        <w:rPr>
          <w:rFonts w:ascii="Arial Unicode MS" w:eastAsia="Arial Unicode MS" w:hAnsi="Arial Unicode MS" w:cs="Arial Unicode MS"/>
          <w:sz w:val="24"/>
          <w:szCs w:val="24"/>
          <w:lang w:val="es-DO"/>
        </w:rPr>
      </w:pPr>
      <w:r w:rsidRPr="00F05705">
        <w:rPr>
          <w:rFonts w:ascii="Arial Unicode MS" w:eastAsia="Arial Unicode MS" w:hAnsi="Arial Unicode MS" w:cs="Arial Unicode MS"/>
          <w:b/>
          <w:bCs/>
          <w:sz w:val="24"/>
          <w:szCs w:val="24"/>
          <w:lang w:val="es-DO"/>
        </w:rPr>
        <w:t>Historia. </w:t>
      </w:r>
      <w:r w:rsidRPr="00F05705">
        <w:rPr>
          <w:rFonts w:ascii="Arial Unicode MS" w:eastAsia="Arial Unicode MS" w:hAnsi="Arial Unicode MS" w:cs="Arial Unicode MS"/>
          <w:sz w:val="24"/>
          <w:szCs w:val="24"/>
          <w:lang w:val="es-DO"/>
        </w:rPr>
        <w:t>La historia para los judíos no es como para nosotros hoy día, en donde es más importante la precisión de hechos, cantidades y fechas. Para los escritores sagrados es más importante la relevancia de los hechos, el por qué sucedieron y su proyección para el futuro. Es como </w:t>
      </w:r>
      <w:r w:rsidRPr="00F05705">
        <w:rPr>
          <w:rFonts w:ascii="Arial Unicode MS" w:eastAsia="Arial Unicode MS" w:hAnsi="Arial Unicode MS" w:cs="Arial Unicode MS"/>
          <w:i/>
          <w:iCs/>
          <w:sz w:val="24"/>
          <w:szCs w:val="24"/>
          <w:lang w:val="es-DO"/>
        </w:rPr>
        <w:t>aprender de lo que les sucede</w:t>
      </w:r>
      <w:r w:rsidRPr="00F05705">
        <w:rPr>
          <w:rFonts w:ascii="Arial Unicode MS" w:eastAsia="Arial Unicode MS" w:hAnsi="Arial Unicode MS" w:cs="Arial Unicode MS"/>
          <w:sz w:val="24"/>
          <w:szCs w:val="24"/>
          <w:lang w:val="es-DO"/>
        </w:rPr>
        <w:t>. </w:t>
      </w:r>
    </w:p>
    <w:p w:rsidR="00E23DF9" w:rsidRPr="00F05705" w:rsidRDefault="00E23DF9" w:rsidP="00F05705">
      <w:pPr>
        <w:spacing w:after="160" w:line="240" w:lineRule="auto"/>
        <w:rPr>
          <w:rFonts w:ascii="Arial Unicode MS" w:eastAsia="Arial Unicode MS" w:hAnsi="Arial Unicode MS" w:cs="Arial Unicode MS"/>
          <w:sz w:val="24"/>
          <w:szCs w:val="24"/>
          <w:lang w:val="es-DO"/>
        </w:rPr>
      </w:pPr>
      <w:r w:rsidRPr="00F05705">
        <w:rPr>
          <w:rFonts w:ascii="Arial Unicode MS" w:eastAsia="Arial Unicode MS" w:hAnsi="Arial Unicode MS" w:cs="Arial Unicode MS"/>
          <w:sz w:val="24"/>
          <w:szCs w:val="24"/>
          <w:lang w:val="es-DO"/>
        </w:rPr>
        <w:t>Podemos distinguir varias historias escritas: </w:t>
      </w:r>
      <w:r w:rsidRPr="00F05705">
        <w:rPr>
          <w:rFonts w:ascii="Arial Unicode MS" w:eastAsia="Arial Unicode MS" w:hAnsi="Arial Unicode MS" w:cs="Arial Unicode MS"/>
          <w:b/>
          <w:bCs/>
          <w:sz w:val="24"/>
          <w:szCs w:val="24"/>
          <w:lang w:val="es-DO"/>
        </w:rPr>
        <w:t>la patriarcal</w:t>
      </w:r>
      <w:r w:rsidRPr="00F05705">
        <w:rPr>
          <w:rFonts w:ascii="Arial Unicode MS" w:eastAsia="Arial Unicode MS" w:hAnsi="Arial Unicode MS" w:cs="Arial Unicode MS"/>
          <w:sz w:val="24"/>
          <w:szCs w:val="24"/>
          <w:lang w:val="es-DO"/>
        </w:rPr>
        <w:t>, que relata la vida de los patriarcas; </w:t>
      </w:r>
      <w:r w:rsidRPr="00F05705">
        <w:rPr>
          <w:rFonts w:ascii="Arial Unicode MS" w:eastAsia="Arial Unicode MS" w:hAnsi="Arial Unicode MS" w:cs="Arial Unicode MS"/>
          <w:b/>
          <w:bCs/>
          <w:sz w:val="24"/>
          <w:szCs w:val="24"/>
          <w:lang w:val="es-DO"/>
        </w:rPr>
        <w:t xml:space="preserve">la </w:t>
      </w:r>
      <w:proofErr w:type="spellStart"/>
      <w:r w:rsidRPr="00F05705">
        <w:rPr>
          <w:rFonts w:ascii="Arial Unicode MS" w:eastAsia="Arial Unicode MS" w:hAnsi="Arial Unicode MS" w:cs="Arial Unicode MS"/>
          <w:b/>
          <w:bCs/>
          <w:sz w:val="24"/>
          <w:szCs w:val="24"/>
          <w:lang w:val="es-DO"/>
        </w:rPr>
        <w:t>deuteronomista</w:t>
      </w:r>
      <w:proofErr w:type="spellEnd"/>
      <w:r w:rsidRPr="00F05705">
        <w:rPr>
          <w:rFonts w:ascii="Arial Unicode MS" w:eastAsia="Arial Unicode MS" w:hAnsi="Arial Unicode MS" w:cs="Arial Unicode MS"/>
          <w:sz w:val="24"/>
          <w:szCs w:val="24"/>
          <w:lang w:val="es-DO"/>
        </w:rPr>
        <w:t>, que relata el asentamiento en Canaán hasta el destierro de ambos pueblos; la </w:t>
      </w:r>
      <w:r w:rsidRPr="00F05705">
        <w:rPr>
          <w:rFonts w:ascii="Arial Unicode MS" w:eastAsia="Arial Unicode MS" w:hAnsi="Arial Unicode MS" w:cs="Arial Unicode MS"/>
          <w:b/>
          <w:bCs/>
          <w:sz w:val="24"/>
          <w:szCs w:val="24"/>
          <w:lang w:val="es-DO"/>
        </w:rPr>
        <w:t>historia cronística</w:t>
      </w:r>
      <w:r w:rsidRPr="00F05705">
        <w:rPr>
          <w:rFonts w:ascii="Arial Unicode MS" w:eastAsia="Arial Unicode MS" w:hAnsi="Arial Unicode MS" w:cs="Arial Unicode MS"/>
          <w:sz w:val="24"/>
          <w:szCs w:val="24"/>
          <w:lang w:val="es-DO"/>
        </w:rPr>
        <w:t>, que relata después del destierro.</w:t>
      </w:r>
    </w:p>
    <w:p w:rsidR="00E23DF9" w:rsidRPr="00F05705" w:rsidRDefault="00E23DF9" w:rsidP="00F05705">
      <w:pPr>
        <w:spacing w:after="160" w:line="240" w:lineRule="auto"/>
        <w:rPr>
          <w:rFonts w:ascii="Arial Unicode MS" w:eastAsia="Arial Unicode MS" w:hAnsi="Arial Unicode MS" w:cs="Arial Unicode MS"/>
          <w:sz w:val="24"/>
          <w:szCs w:val="24"/>
          <w:lang w:val="es-DO"/>
        </w:rPr>
      </w:pPr>
      <w:r w:rsidRPr="00F05705">
        <w:rPr>
          <w:rFonts w:ascii="Arial Unicode MS" w:eastAsia="Arial Unicode MS" w:hAnsi="Arial Unicode MS" w:cs="Arial Unicode MS"/>
          <w:sz w:val="24"/>
          <w:szCs w:val="24"/>
          <w:lang w:val="es-DO"/>
        </w:rPr>
        <w:t>También podemos encontrar novelas históricas: relatos que utilizan elementos históricos verdaderos pero con personajes didácticos: Judith, Tobías</w:t>
      </w:r>
    </w:p>
    <w:p w:rsidR="00E23DF9" w:rsidRPr="00F05705" w:rsidRDefault="00E23DF9" w:rsidP="00F05705">
      <w:pPr>
        <w:spacing w:after="160" w:line="240" w:lineRule="auto"/>
        <w:rPr>
          <w:rFonts w:ascii="Arial Unicode MS" w:eastAsia="Arial Unicode MS" w:hAnsi="Arial Unicode MS" w:cs="Arial Unicode MS"/>
          <w:sz w:val="24"/>
          <w:szCs w:val="24"/>
          <w:lang w:val="es-DO"/>
        </w:rPr>
      </w:pPr>
      <w:r w:rsidRPr="00F05705">
        <w:rPr>
          <w:rFonts w:ascii="Arial Unicode MS" w:eastAsia="Arial Unicode MS" w:hAnsi="Arial Unicode MS" w:cs="Arial Unicode MS"/>
          <w:b/>
          <w:bCs/>
          <w:sz w:val="24"/>
          <w:szCs w:val="24"/>
          <w:lang w:val="es-DO"/>
        </w:rPr>
        <w:t>Ley. </w:t>
      </w:r>
      <w:r w:rsidRPr="00F05705">
        <w:rPr>
          <w:rFonts w:ascii="Arial Unicode MS" w:eastAsia="Arial Unicode MS" w:hAnsi="Arial Unicode MS" w:cs="Arial Unicode MS"/>
          <w:sz w:val="24"/>
          <w:szCs w:val="24"/>
          <w:lang w:val="es-DO"/>
        </w:rPr>
        <w:t xml:space="preserve">La ley como género literario tiene sus raíces mucho más allá de Israel teniendo sus primeros esbozos en códigos anteriores como los textos de </w:t>
      </w:r>
      <w:proofErr w:type="spellStart"/>
      <w:r w:rsidRPr="00F05705">
        <w:rPr>
          <w:rFonts w:ascii="Arial Unicode MS" w:eastAsia="Arial Unicode MS" w:hAnsi="Arial Unicode MS" w:cs="Arial Unicode MS"/>
          <w:sz w:val="24"/>
          <w:szCs w:val="24"/>
          <w:lang w:val="es-DO"/>
        </w:rPr>
        <w:t>Nuzi</w:t>
      </w:r>
      <w:proofErr w:type="spellEnd"/>
      <w:r w:rsidRPr="00F05705">
        <w:rPr>
          <w:rFonts w:ascii="Arial Unicode MS" w:eastAsia="Arial Unicode MS" w:hAnsi="Arial Unicode MS" w:cs="Arial Unicode MS"/>
          <w:sz w:val="24"/>
          <w:szCs w:val="24"/>
          <w:lang w:val="es-DO"/>
        </w:rPr>
        <w:t xml:space="preserve">, el Código de Hammurabi, Textos de </w:t>
      </w:r>
      <w:proofErr w:type="spellStart"/>
      <w:r w:rsidRPr="00F05705">
        <w:rPr>
          <w:rFonts w:ascii="Arial Unicode MS" w:eastAsia="Arial Unicode MS" w:hAnsi="Arial Unicode MS" w:cs="Arial Unicode MS"/>
          <w:sz w:val="24"/>
          <w:szCs w:val="24"/>
          <w:lang w:val="es-DO"/>
        </w:rPr>
        <w:t>Ugarit</w:t>
      </w:r>
      <w:proofErr w:type="spellEnd"/>
      <w:r w:rsidRPr="00F05705">
        <w:rPr>
          <w:rFonts w:ascii="Arial Unicode MS" w:eastAsia="Arial Unicode MS" w:hAnsi="Arial Unicode MS" w:cs="Arial Unicode MS"/>
          <w:sz w:val="24"/>
          <w:szCs w:val="24"/>
          <w:lang w:val="es-DO"/>
        </w:rPr>
        <w:t>, Textos de Mari [9]. </w:t>
      </w:r>
    </w:p>
    <w:p w:rsidR="00E23DF9" w:rsidRPr="00F05705" w:rsidRDefault="00E23DF9" w:rsidP="00F05705">
      <w:pPr>
        <w:spacing w:after="160" w:line="240" w:lineRule="auto"/>
        <w:rPr>
          <w:rFonts w:ascii="Arial Unicode MS" w:eastAsia="Arial Unicode MS" w:hAnsi="Arial Unicode MS" w:cs="Arial Unicode MS"/>
          <w:sz w:val="24"/>
          <w:szCs w:val="24"/>
          <w:lang w:val="es-DO"/>
        </w:rPr>
      </w:pPr>
      <w:r w:rsidRPr="00F05705">
        <w:rPr>
          <w:rFonts w:ascii="Arial Unicode MS" w:eastAsia="Arial Unicode MS" w:hAnsi="Arial Unicode MS" w:cs="Arial Unicode MS"/>
          <w:sz w:val="24"/>
          <w:szCs w:val="24"/>
          <w:lang w:val="es-DO"/>
        </w:rPr>
        <w:t>Principalmente la ley en la Biblia son colecciones de normas de una comunidad enfocada al culto a Dios. Se pueden distinguir varios bloques: Los diez mandamientos</w:t>
      </w:r>
      <w:r w:rsidRPr="00F05705">
        <w:rPr>
          <w:rFonts w:ascii="Arial Unicode MS" w:eastAsia="Arial Unicode MS" w:hAnsi="Arial Unicode MS" w:cs="Arial Unicode MS"/>
          <w:b/>
          <w:bCs/>
          <w:sz w:val="24"/>
          <w:szCs w:val="24"/>
          <w:lang w:val="es-DO"/>
        </w:rPr>
        <w:t xml:space="preserve"> (Ex 20, 2-17); </w:t>
      </w:r>
      <w:r w:rsidRPr="00F05705">
        <w:rPr>
          <w:rFonts w:ascii="Arial Unicode MS" w:eastAsia="Arial Unicode MS" w:hAnsi="Arial Unicode MS" w:cs="Arial Unicode MS"/>
          <w:sz w:val="24"/>
          <w:szCs w:val="24"/>
          <w:lang w:val="es-DO"/>
        </w:rPr>
        <w:t xml:space="preserve">El decálogo </w:t>
      </w:r>
      <w:proofErr w:type="spellStart"/>
      <w:r w:rsidRPr="00F05705">
        <w:rPr>
          <w:rFonts w:ascii="Arial Unicode MS" w:eastAsia="Arial Unicode MS" w:hAnsi="Arial Unicode MS" w:cs="Arial Unicode MS"/>
          <w:sz w:val="24"/>
          <w:szCs w:val="24"/>
          <w:lang w:val="es-DO"/>
        </w:rPr>
        <w:t>cúltico</w:t>
      </w:r>
      <w:proofErr w:type="spellEnd"/>
      <w:r w:rsidRPr="00F05705">
        <w:rPr>
          <w:rFonts w:ascii="Arial Unicode MS" w:eastAsia="Arial Unicode MS" w:hAnsi="Arial Unicode MS" w:cs="Arial Unicode MS"/>
          <w:sz w:val="24"/>
          <w:szCs w:val="24"/>
          <w:lang w:val="es-DO"/>
        </w:rPr>
        <w:t> </w:t>
      </w:r>
      <w:r w:rsidRPr="00F05705">
        <w:rPr>
          <w:rFonts w:ascii="Arial Unicode MS" w:eastAsia="Arial Unicode MS" w:hAnsi="Arial Unicode MS" w:cs="Arial Unicode MS"/>
          <w:b/>
          <w:bCs/>
          <w:sz w:val="24"/>
          <w:szCs w:val="24"/>
          <w:lang w:val="es-DO"/>
        </w:rPr>
        <w:t>(Ex 34,14-26); </w:t>
      </w:r>
      <w:r w:rsidRPr="00F05705">
        <w:rPr>
          <w:rFonts w:ascii="Arial Unicode MS" w:eastAsia="Arial Unicode MS" w:hAnsi="Arial Unicode MS" w:cs="Arial Unicode MS"/>
          <w:sz w:val="24"/>
          <w:szCs w:val="24"/>
          <w:lang w:val="es-DO"/>
        </w:rPr>
        <w:t xml:space="preserve">el código </w:t>
      </w:r>
      <w:proofErr w:type="spellStart"/>
      <w:r w:rsidRPr="00F05705">
        <w:rPr>
          <w:rFonts w:ascii="Arial Unicode MS" w:eastAsia="Arial Unicode MS" w:hAnsi="Arial Unicode MS" w:cs="Arial Unicode MS"/>
          <w:sz w:val="24"/>
          <w:szCs w:val="24"/>
          <w:lang w:val="es-DO"/>
        </w:rPr>
        <w:t>deuteronómico</w:t>
      </w:r>
      <w:proofErr w:type="spellEnd"/>
      <w:r w:rsidRPr="00F05705">
        <w:rPr>
          <w:rFonts w:ascii="Arial Unicode MS" w:eastAsia="Arial Unicode MS" w:hAnsi="Arial Unicode MS" w:cs="Arial Unicode MS"/>
          <w:sz w:val="24"/>
          <w:szCs w:val="24"/>
          <w:lang w:val="es-DO"/>
        </w:rPr>
        <w:t> </w:t>
      </w:r>
      <w:r w:rsidRPr="00F05705">
        <w:rPr>
          <w:rFonts w:ascii="Arial Unicode MS" w:eastAsia="Arial Unicode MS" w:hAnsi="Arial Unicode MS" w:cs="Arial Unicode MS"/>
          <w:b/>
          <w:bCs/>
          <w:sz w:val="24"/>
          <w:szCs w:val="24"/>
          <w:lang w:val="es-DO"/>
        </w:rPr>
        <w:t>(</w:t>
      </w:r>
      <w:proofErr w:type="spellStart"/>
      <w:r w:rsidRPr="00F05705">
        <w:rPr>
          <w:rFonts w:ascii="Arial Unicode MS" w:eastAsia="Arial Unicode MS" w:hAnsi="Arial Unicode MS" w:cs="Arial Unicode MS"/>
          <w:b/>
          <w:bCs/>
          <w:sz w:val="24"/>
          <w:szCs w:val="24"/>
          <w:lang w:val="es-DO"/>
        </w:rPr>
        <w:t>Dt</w:t>
      </w:r>
      <w:proofErr w:type="spellEnd"/>
      <w:r w:rsidRPr="00F05705">
        <w:rPr>
          <w:rFonts w:ascii="Arial Unicode MS" w:eastAsia="Arial Unicode MS" w:hAnsi="Arial Unicode MS" w:cs="Arial Unicode MS"/>
          <w:b/>
          <w:bCs/>
          <w:sz w:val="24"/>
          <w:szCs w:val="24"/>
          <w:lang w:val="es-DO"/>
        </w:rPr>
        <w:t xml:space="preserve"> 12-26)</w:t>
      </w:r>
      <w:r w:rsidRPr="00F05705">
        <w:rPr>
          <w:rFonts w:ascii="Arial Unicode MS" w:eastAsia="Arial Unicode MS" w:hAnsi="Arial Unicode MS" w:cs="Arial Unicode MS"/>
          <w:sz w:val="24"/>
          <w:szCs w:val="24"/>
          <w:lang w:val="es-DO"/>
        </w:rPr>
        <w:t>. La ley como género literario se presenta en dos formas:</w:t>
      </w:r>
    </w:p>
    <w:p w:rsidR="00E23DF9" w:rsidRPr="00F05705" w:rsidRDefault="00E23DF9" w:rsidP="00F05705">
      <w:pPr>
        <w:spacing w:after="160" w:line="240" w:lineRule="auto"/>
        <w:rPr>
          <w:rFonts w:ascii="Arial Unicode MS" w:eastAsia="Arial Unicode MS" w:hAnsi="Arial Unicode MS" w:cs="Arial Unicode MS"/>
          <w:sz w:val="24"/>
          <w:szCs w:val="24"/>
          <w:lang w:val="es-DO"/>
        </w:rPr>
      </w:pPr>
      <w:r w:rsidRPr="00F05705">
        <w:rPr>
          <w:rFonts w:ascii="Arial Unicode MS" w:eastAsia="Arial Unicode MS" w:hAnsi="Arial Unicode MS" w:cs="Arial Unicode MS"/>
          <w:b/>
          <w:bCs/>
          <w:sz w:val="24"/>
          <w:szCs w:val="24"/>
          <w:lang w:val="es-DO"/>
        </w:rPr>
        <w:t>* Apodíctico. </w:t>
      </w:r>
      <w:r w:rsidRPr="00F05705">
        <w:rPr>
          <w:rFonts w:ascii="Arial Unicode MS" w:eastAsia="Arial Unicode MS" w:hAnsi="Arial Unicode MS" w:cs="Arial Unicode MS"/>
          <w:sz w:val="24"/>
          <w:szCs w:val="24"/>
          <w:lang w:val="es-DO"/>
        </w:rPr>
        <w:t>Hace referencia al mandato como tal. </w:t>
      </w:r>
      <w:r w:rsidRPr="00F05705">
        <w:rPr>
          <w:rFonts w:ascii="Arial Unicode MS" w:eastAsia="Arial Unicode MS" w:hAnsi="Arial Unicode MS" w:cs="Arial Unicode MS"/>
          <w:b/>
          <w:bCs/>
          <w:sz w:val="24"/>
          <w:szCs w:val="24"/>
          <w:lang w:val="es-DO"/>
        </w:rPr>
        <w:t>(Ex 20)</w:t>
      </w:r>
    </w:p>
    <w:p w:rsidR="00E23DF9" w:rsidRPr="00F05705" w:rsidRDefault="00E23DF9" w:rsidP="00F05705">
      <w:pPr>
        <w:spacing w:after="160" w:line="240" w:lineRule="auto"/>
        <w:rPr>
          <w:rFonts w:ascii="Arial Unicode MS" w:eastAsia="Arial Unicode MS" w:hAnsi="Arial Unicode MS" w:cs="Arial Unicode MS"/>
          <w:sz w:val="24"/>
          <w:szCs w:val="24"/>
          <w:lang w:val="es-DO"/>
        </w:rPr>
      </w:pPr>
      <w:r w:rsidRPr="00F05705">
        <w:rPr>
          <w:rFonts w:ascii="Arial Unicode MS" w:eastAsia="Arial Unicode MS" w:hAnsi="Arial Unicode MS" w:cs="Arial Unicode MS"/>
          <w:b/>
          <w:bCs/>
          <w:sz w:val="24"/>
          <w:szCs w:val="24"/>
          <w:lang w:val="es-DO"/>
        </w:rPr>
        <w:t>* Casuístico. </w:t>
      </w:r>
      <w:r w:rsidRPr="00F05705">
        <w:rPr>
          <w:rFonts w:ascii="Arial Unicode MS" w:eastAsia="Arial Unicode MS" w:hAnsi="Arial Unicode MS" w:cs="Arial Unicode MS"/>
          <w:sz w:val="24"/>
          <w:szCs w:val="24"/>
          <w:lang w:val="es-DO"/>
        </w:rPr>
        <w:t>Se presenta en forma de caso con las palabras: si.... entonces... Ej.: </w:t>
      </w:r>
      <w:r w:rsidRPr="00F05705">
        <w:rPr>
          <w:rFonts w:ascii="Arial Unicode MS" w:eastAsia="Arial Unicode MS" w:hAnsi="Arial Unicode MS" w:cs="Arial Unicode MS"/>
          <w:b/>
          <w:bCs/>
          <w:sz w:val="24"/>
          <w:szCs w:val="24"/>
          <w:lang w:val="es-DO"/>
        </w:rPr>
        <w:t>(Ex 21, 18), (Ex 21,2), (Ex 22).</w:t>
      </w:r>
    </w:p>
    <w:p w:rsidR="00E23DF9" w:rsidRPr="00F05705" w:rsidRDefault="00E23DF9" w:rsidP="00F05705">
      <w:pPr>
        <w:spacing w:after="160" w:line="240" w:lineRule="auto"/>
        <w:rPr>
          <w:rFonts w:ascii="Arial Unicode MS" w:eastAsia="Arial Unicode MS" w:hAnsi="Arial Unicode MS" w:cs="Arial Unicode MS"/>
          <w:sz w:val="24"/>
          <w:szCs w:val="24"/>
          <w:lang w:val="es-DO"/>
        </w:rPr>
      </w:pPr>
      <w:r w:rsidRPr="00F05705">
        <w:rPr>
          <w:rFonts w:ascii="Arial Unicode MS" w:eastAsia="Arial Unicode MS" w:hAnsi="Arial Unicode MS" w:cs="Arial Unicode MS"/>
          <w:b/>
          <w:bCs/>
          <w:sz w:val="24"/>
          <w:szCs w:val="24"/>
          <w:lang w:val="es-DO"/>
        </w:rPr>
        <w:lastRenderedPageBreak/>
        <w:t>Profecía. </w:t>
      </w:r>
      <w:r w:rsidRPr="00F05705">
        <w:rPr>
          <w:rFonts w:ascii="Arial Unicode MS" w:eastAsia="Arial Unicode MS" w:hAnsi="Arial Unicode MS" w:cs="Arial Unicode MS"/>
          <w:sz w:val="24"/>
          <w:szCs w:val="24"/>
          <w:lang w:val="es-DO"/>
        </w:rPr>
        <w:t>El género profético es muy peculiar en el Antiguo Testamento. Podemos distinguir dos tipos de profetismo: el oral y, el oral y escrito. En el oral simple distinguimos Abraham, Moisés, Samuel, Elías y Eliseo. En el escrito están los que pertenecen a los libros proféticos: Isaías, Ezequiel, Zacarías, Ageo, entre otros. Estos libros recogen las palabras de los profetas, las cuales las manda a decir el mismo Dios. Ellos son entonces los transmisores de las palabras de Yahvé. Son muy comunes las expresiones: </w:t>
      </w:r>
      <w:r w:rsidRPr="00F05705">
        <w:rPr>
          <w:rFonts w:ascii="Arial Unicode MS" w:eastAsia="Arial Unicode MS" w:hAnsi="Arial Unicode MS" w:cs="Arial Unicode MS"/>
          <w:i/>
          <w:iCs/>
          <w:sz w:val="24"/>
          <w:szCs w:val="24"/>
          <w:lang w:val="es-DO"/>
        </w:rPr>
        <w:t>Oráculo de Yahvé, Esto dice el Señor.</w:t>
      </w:r>
    </w:p>
    <w:p w:rsidR="00E23DF9" w:rsidRPr="00F05705" w:rsidRDefault="00E23DF9" w:rsidP="00F05705">
      <w:pPr>
        <w:spacing w:after="160" w:line="240" w:lineRule="auto"/>
        <w:rPr>
          <w:rFonts w:ascii="Arial Unicode MS" w:eastAsia="Arial Unicode MS" w:hAnsi="Arial Unicode MS" w:cs="Arial Unicode MS"/>
          <w:sz w:val="24"/>
          <w:szCs w:val="24"/>
          <w:lang w:val="es-DO"/>
        </w:rPr>
      </w:pPr>
      <w:r w:rsidRPr="00F05705">
        <w:rPr>
          <w:rFonts w:ascii="Arial Unicode MS" w:eastAsia="Arial Unicode MS" w:hAnsi="Arial Unicode MS" w:cs="Arial Unicode MS"/>
          <w:b/>
          <w:bCs/>
          <w:sz w:val="24"/>
          <w:szCs w:val="24"/>
          <w:lang w:val="es-DO"/>
        </w:rPr>
        <w:t>Lírica. </w:t>
      </w:r>
      <w:r w:rsidRPr="00F05705">
        <w:rPr>
          <w:rFonts w:ascii="Arial Unicode MS" w:eastAsia="Arial Unicode MS" w:hAnsi="Arial Unicode MS" w:cs="Arial Unicode MS"/>
          <w:sz w:val="24"/>
          <w:szCs w:val="24"/>
          <w:lang w:val="es-DO"/>
        </w:rPr>
        <w:t>Este género lírico corresponde al género poético oriental antiguo. En este género encontramos tres libros específicos: Los Salmos, El Cantar de los cantares y Lamentaciones. En estos libros encontramos: acciones de gracias </w:t>
      </w:r>
      <w:r w:rsidRPr="00F05705">
        <w:rPr>
          <w:rFonts w:ascii="Arial Unicode MS" w:eastAsia="Arial Unicode MS" w:hAnsi="Arial Unicode MS" w:cs="Arial Unicode MS"/>
          <w:b/>
          <w:bCs/>
          <w:sz w:val="24"/>
          <w:szCs w:val="24"/>
          <w:lang w:val="es-DO"/>
        </w:rPr>
        <w:t>(Sal 138), </w:t>
      </w:r>
      <w:r w:rsidRPr="00F05705">
        <w:rPr>
          <w:rFonts w:ascii="Arial Unicode MS" w:eastAsia="Arial Unicode MS" w:hAnsi="Arial Unicode MS" w:cs="Arial Unicode MS"/>
          <w:sz w:val="24"/>
          <w:szCs w:val="24"/>
          <w:lang w:val="es-DO"/>
        </w:rPr>
        <w:t>himnos de Bendición </w:t>
      </w:r>
      <w:r w:rsidRPr="00F05705">
        <w:rPr>
          <w:rFonts w:ascii="Arial Unicode MS" w:eastAsia="Arial Unicode MS" w:hAnsi="Arial Unicode MS" w:cs="Arial Unicode MS"/>
          <w:b/>
          <w:bCs/>
          <w:sz w:val="24"/>
          <w:szCs w:val="24"/>
          <w:lang w:val="es-DO"/>
        </w:rPr>
        <w:t>(Sal 81), </w:t>
      </w:r>
      <w:r w:rsidRPr="00F05705">
        <w:rPr>
          <w:rFonts w:ascii="Arial Unicode MS" w:eastAsia="Arial Unicode MS" w:hAnsi="Arial Unicode MS" w:cs="Arial Unicode MS"/>
          <w:sz w:val="24"/>
          <w:szCs w:val="24"/>
          <w:lang w:val="es-DO"/>
        </w:rPr>
        <w:t>Lamentaciones </w:t>
      </w:r>
      <w:r w:rsidRPr="00F05705">
        <w:rPr>
          <w:rFonts w:ascii="Arial Unicode MS" w:eastAsia="Arial Unicode MS" w:hAnsi="Arial Unicode MS" w:cs="Arial Unicode MS"/>
          <w:b/>
          <w:bCs/>
          <w:sz w:val="24"/>
          <w:szCs w:val="24"/>
          <w:lang w:val="es-DO"/>
        </w:rPr>
        <w:t>(Lam 3), </w:t>
      </w:r>
      <w:r w:rsidRPr="00F05705">
        <w:rPr>
          <w:rFonts w:ascii="Arial Unicode MS" w:eastAsia="Arial Unicode MS" w:hAnsi="Arial Unicode MS" w:cs="Arial Unicode MS"/>
          <w:sz w:val="24"/>
          <w:szCs w:val="24"/>
          <w:lang w:val="es-DO"/>
        </w:rPr>
        <w:t>Elogio al amor </w:t>
      </w:r>
      <w:r w:rsidRPr="00F05705">
        <w:rPr>
          <w:rFonts w:ascii="Arial Unicode MS" w:eastAsia="Arial Unicode MS" w:hAnsi="Arial Unicode MS" w:cs="Arial Unicode MS"/>
          <w:b/>
          <w:bCs/>
          <w:sz w:val="24"/>
          <w:szCs w:val="24"/>
          <w:lang w:val="es-DO"/>
        </w:rPr>
        <w:t>(</w:t>
      </w:r>
      <w:proofErr w:type="spellStart"/>
      <w:r w:rsidRPr="00F05705">
        <w:rPr>
          <w:rFonts w:ascii="Arial Unicode MS" w:eastAsia="Arial Unicode MS" w:hAnsi="Arial Unicode MS" w:cs="Arial Unicode MS"/>
          <w:b/>
          <w:bCs/>
          <w:sz w:val="24"/>
          <w:szCs w:val="24"/>
          <w:lang w:val="es-DO"/>
        </w:rPr>
        <w:t>Cant</w:t>
      </w:r>
      <w:proofErr w:type="spellEnd"/>
      <w:r w:rsidRPr="00F05705">
        <w:rPr>
          <w:rFonts w:ascii="Arial Unicode MS" w:eastAsia="Arial Unicode MS" w:hAnsi="Arial Unicode MS" w:cs="Arial Unicode MS"/>
          <w:b/>
          <w:bCs/>
          <w:sz w:val="24"/>
          <w:szCs w:val="24"/>
          <w:lang w:val="es-DO"/>
        </w:rPr>
        <w:t xml:space="preserve"> 2)</w:t>
      </w:r>
    </w:p>
    <w:p w:rsidR="00E23DF9" w:rsidRPr="00F05705" w:rsidRDefault="00E23DF9" w:rsidP="00F05705">
      <w:pPr>
        <w:spacing w:after="160" w:line="240" w:lineRule="auto"/>
        <w:rPr>
          <w:rFonts w:ascii="Arial Unicode MS" w:eastAsia="Arial Unicode MS" w:hAnsi="Arial Unicode MS" w:cs="Arial Unicode MS"/>
          <w:sz w:val="24"/>
          <w:szCs w:val="24"/>
          <w:lang w:val="es-DO"/>
        </w:rPr>
      </w:pPr>
      <w:r w:rsidRPr="00F05705">
        <w:rPr>
          <w:rFonts w:ascii="Arial Unicode MS" w:eastAsia="Arial Unicode MS" w:hAnsi="Arial Unicode MS" w:cs="Arial Unicode MS"/>
          <w:b/>
          <w:bCs/>
          <w:sz w:val="24"/>
          <w:szCs w:val="24"/>
          <w:lang w:val="es-DO"/>
        </w:rPr>
        <w:t>Sapiencial.</w:t>
      </w:r>
      <w:r w:rsidRPr="00F05705">
        <w:rPr>
          <w:rFonts w:ascii="Arial Unicode MS" w:eastAsia="Arial Unicode MS" w:hAnsi="Arial Unicode MS" w:cs="Arial Unicode MS"/>
          <w:sz w:val="24"/>
          <w:szCs w:val="24"/>
          <w:lang w:val="es-DO"/>
        </w:rPr>
        <w:t xml:space="preserve"> Este género ya es propio de libros como Proverbios, </w:t>
      </w:r>
      <w:proofErr w:type="spellStart"/>
      <w:r w:rsidRPr="00F05705">
        <w:rPr>
          <w:rFonts w:ascii="Arial Unicode MS" w:eastAsia="Arial Unicode MS" w:hAnsi="Arial Unicode MS" w:cs="Arial Unicode MS"/>
          <w:sz w:val="24"/>
          <w:szCs w:val="24"/>
          <w:lang w:val="es-DO"/>
        </w:rPr>
        <w:t>Sirácides</w:t>
      </w:r>
      <w:proofErr w:type="spellEnd"/>
      <w:r w:rsidRPr="00F05705">
        <w:rPr>
          <w:rFonts w:ascii="Arial Unicode MS" w:eastAsia="Arial Unicode MS" w:hAnsi="Arial Unicode MS" w:cs="Arial Unicode MS"/>
          <w:sz w:val="24"/>
          <w:szCs w:val="24"/>
          <w:lang w:val="es-DO"/>
        </w:rPr>
        <w:t>, Sabiduría. Se encarga de máximas o reflexiones que llevan al ser humano a mejorar su condición humana en diferentes aspectos de la vida. “Versa sobre las realidades diversas de la vida, comportamientos humanos, actitudes, situaciones, relaciones” [10].</w:t>
      </w:r>
    </w:p>
    <w:p w:rsidR="00E23DF9" w:rsidRPr="00F05705" w:rsidRDefault="00E23DF9" w:rsidP="00F05705">
      <w:pPr>
        <w:spacing w:after="160" w:line="240" w:lineRule="auto"/>
        <w:rPr>
          <w:rFonts w:ascii="Arial Unicode MS" w:eastAsia="Arial Unicode MS" w:hAnsi="Arial Unicode MS" w:cs="Arial Unicode MS"/>
          <w:sz w:val="24"/>
          <w:szCs w:val="24"/>
          <w:lang w:val="es-DO"/>
        </w:rPr>
      </w:pPr>
      <w:r w:rsidRPr="00F05705">
        <w:rPr>
          <w:rFonts w:ascii="Arial Unicode MS" w:eastAsia="Arial Unicode MS" w:hAnsi="Arial Unicode MS" w:cs="Arial Unicode MS"/>
          <w:sz w:val="24"/>
          <w:szCs w:val="24"/>
          <w:lang w:val="es-DO"/>
        </w:rPr>
        <w:t>Proverbios nos trae sentencias; Eclesiastés reflexiona sobre diversos valores, entre otros.</w:t>
      </w:r>
    </w:p>
    <w:p w:rsidR="00E23DF9" w:rsidRPr="00F05705" w:rsidRDefault="00E23DF9" w:rsidP="00F05705">
      <w:pPr>
        <w:spacing w:after="160" w:line="240" w:lineRule="auto"/>
        <w:rPr>
          <w:rFonts w:ascii="Arial Unicode MS" w:eastAsia="Arial Unicode MS" w:hAnsi="Arial Unicode MS" w:cs="Arial Unicode MS"/>
          <w:sz w:val="24"/>
          <w:szCs w:val="24"/>
          <w:lang w:val="es-DO"/>
        </w:rPr>
      </w:pPr>
      <w:r w:rsidRPr="00F05705">
        <w:rPr>
          <w:rFonts w:ascii="Arial Unicode MS" w:eastAsia="Arial Unicode MS" w:hAnsi="Arial Unicode MS" w:cs="Arial Unicode MS"/>
          <w:b/>
          <w:bCs/>
          <w:sz w:val="24"/>
          <w:szCs w:val="24"/>
          <w:lang w:val="es-DO"/>
        </w:rPr>
        <w:t>Apocalíptico. </w:t>
      </w:r>
      <w:r w:rsidRPr="00F05705">
        <w:rPr>
          <w:rFonts w:ascii="Arial Unicode MS" w:eastAsia="Arial Unicode MS" w:hAnsi="Arial Unicode MS" w:cs="Arial Unicode MS"/>
          <w:sz w:val="24"/>
          <w:szCs w:val="24"/>
          <w:lang w:val="es-DO"/>
        </w:rPr>
        <w:t>Este lenguaje está expresado en simbolismos y siempre tiende a mostrar el inminente fin de las cosas. Este tipo de literatura aparece condensada en el Antiguo Testamento en Daniel y algunos pasajes como </w:t>
      </w:r>
      <w:r w:rsidRPr="00F05705">
        <w:rPr>
          <w:rFonts w:ascii="Arial Unicode MS" w:eastAsia="Arial Unicode MS" w:hAnsi="Arial Unicode MS" w:cs="Arial Unicode MS"/>
          <w:b/>
          <w:bCs/>
          <w:sz w:val="24"/>
          <w:szCs w:val="24"/>
          <w:lang w:val="es-DO"/>
        </w:rPr>
        <w:t>(</w:t>
      </w:r>
      <w:proofErr w:type="spellStart"/>
      <w:r w:rsidRPr="00F05705">
        <w:rPr>
          <w:rFonts w:ascii="Arial Unicode MS" w:eastAsia="Arial Unicode MS" w:hAnsi="Arial Unicode MS" w:cs="Arial Unicode MS"/>
          <w:b/>
          <w:bCs/>
          <w:sz w:val="24"/>
          <w:szCs w:val="24"/>
          <w:lang w:val="es-DO"/>
        </w:rPr>
        <w:t>Is</w:t>
      </w:r>
      <w:proofErr w:type="spellEnd"/>
      <w:r w:rsidRPr="00F05705">
        <w:rPr>
          <w:rFonts w:ascii="Arial Unicode MS" w:eastAsia="Arial Unicode MS" w:hAnsi="Arial Unicode MS" w:cs="Arial Unicode MS"/>
          <w:b/>
          <w:bCs/>
          <w:sz w:val="24"/>
          <w:szCs w:val="24"/>
          <w:lang w:val="es-DO"/>
        </w:rPr>
        <w:t xml:space="preserve"> 24-27), (Ez 38-39), (</w:t>
      </w:r>
      <w:proofErr w:type="spellStart"/>
      <w:r w:rsidRPr="00F05705">
        <w:rPr>
          <w:rFonts w:ascii="Arial Unicode MS" w:eastAsia="Arial Unicode MS" w:hAnsi="Arial Unicode MS" w:cs="Arial Unicode MS"/>
          <w:b/>
          <w:bCs/>
          <w:sz w:val="24"/>
          <w:szCs w:val="24"/>
          <w:lang w:val="es-DO"/>
        </w:rPr>
        <w:t>Zac</w:t>
      </w:r>
      <w:proofErr w:type="spellEnd"/>
      <w:r w:rsidRPr="00F05705">
        <w:rPr>
          <w:rFonts w:ascii="Arial Unicode MS" w:eastAsia="Arial Unicode MS" w:hAnsi="Arial Unicode MS" w:cs="Arial Unicode MS"/>
          <w:b/>
          <w:bCs/>
          <w:sz w:val="24"/>
          <w:szCs w:val="24"/>
          <w:lang w:val="es-DO"/>
        </w:rPr>
        <w:t xml:space="preserve"> 9-14).</w:t>
      </w:r>
      <w:r w:rsidRPr="00F05705">
        <w:rPr>
          <w:rFonts w:ascii="Arial Unicode MS" w:eastAsia="Arial Unicode MS" w:hAnsi="Arial Unicode MS" w:cs="Arial Unicode MS"/>
          <w:sz w:val="24"/>
          <w:szCs w:val="24"/>
          <w:lang w:val="es-DO"/>
        </w:rPr>
        <w:t> En el Nuevo Testamento tiene su mayor expresión en el Apocalipsis y en pasajes como </w:t>
      </w:r>
      <w:r w:rsidRPr="00F05705">
        <w:rPr>
          <w:rFonts w:ascii="Arial Unicode MS" w:eastAsia="Arial Unicode MS" w:hAnsi="Arial Unicode MS" w:cs="Arial Unicode MS"/>
          <w:b/>
          <w:bCs/>
          <w:sz w:val="24"/>
          <w:szCs w:val="24"/>
          <w:lang w:val="es-DO"/>
        </w:rPr>
        <w:t>(Mt 24)</w:t>
      </w:r>
      <w:r w:rsidRPr="00F05705">
        <w:rPr>
          <w:rFonts w:ascii="Arial Unicode MS" w:eastAsia="Arial Unicode MS" w:hAnsi="Arial Unicode MS" w:cs="Arial Unicode MS"/>
          <w:sz w:val="24"/>
          <w:szCs w:val="24"/>
          <w:lang w:val="es-DO"/>
        </w:rPr>
        <w:t>.</w:t>
      </w:r>
    </w:p>
    <w:p w:rsidR="00E23DF9" w:rsidRPr="00F05705" w:rsidRDefault="00E23DF9" w:rsidP="00F05705">
      <w:pPr>
        <w:spacing w:after="160" w:line="240" w:lineRule="auto"/>
        <w:rPr>
          <w:rFonts w:ascii="Arial Unicode MS" w:eastAsia="Arial Unicode MS" w:hAnsi="Arial Unicode MS" w:cs="Arial Unicode MS"/>
          <w:bCs/>
          <w:sz w:val="24"/>
          <w:szCs w:val="24"/>
          <w:lang w:val="es-DO"/>
        </w:rPr>
      </w:pPr>
      <w:proofErr w:type="spellStart"/>
      <w:r w:rsidRPr="00F05705">
        <w:rPr>
          <w:rFonts w:ascii="Arial Unicode MS" w:eastAsia="Arial Unicode MS" w:hAnsi="Arial Unicode MS" w:cs="Arial Unicode MS"/>
          <w:b/>
          <w:bCs/>
          <w:sz w:val="24"/>
          <w:szCs w:val="24"/>
          <w:lang w:val="es-DO"/>
        </w:rPr>
        <w:t>Midrash</w:t>
      </w:r>
      <w:proofErr w:type="spellEnd"/>
      <w:r w:rsidRPr="00F05705">
        <w:rPr>
          <w:rFonts w:ascii="Arial Unicode MS" w:eastAsia="Arial Unicode MS" w:hAnsi="Arial Unicode MS" w:cs="Arial Unicode MS"/>
          <w:b/>
          <w:bCs/>
          <w:sz w:val="24"/>
          <w:szCs w:val="24"/>
          <w:lang w:val="es-DO"/>
        </w:rPr>
        <w:t>: </w:t>
      </w:r>
      <w:r w:rsidRPr="00F05705">
        <w:rPr>
          <w:rFonts w:ascii="Arial Unicode MS" w:eastAsia="Arial Unicode MS" w:hAnsi="Arial Unicode MS" w:cs="Arial Unicode MS"/>
          <w:bCs/>
          <w:sz w:val="24"/>
          <w:szCs w:val="24"/>
          <w:lang w:val="es-DO"/>
        </w:rPr>
        <w:t xml:space="preserve">consiste en ir haciendo una reflexión religiosa acerca de hechos que la tradición narra, para sacar de ellos lecciones de santidad. </w:t>
      </w:r>
      <w:proofErr w:type="spellStart"/>
      <w:r w:rsidRPr="00F05705">
        <w:rPr>
          <w:rFonts w:ascii="Arial Unicode MS" w:eastAsia="Arial Unicode MS" w:hAnsi="Arial Unicode MS" w:cs="Arial Unicode MS"/>
          <w:bCs/>
          <w:sz w:val="24"/>
          <w:szCs w:val="24"/>
          <w:lang w:val="es-DO"/>
        </w:rPr>
        <w:t>P.e</w:t>
      </w:r>
      <w:proofErr w:type="spellEnd"/>
      <w:r w:rsidRPr="00F05705">
        <w:rPr>
          <w:rFonts w:ascii="Arial Unicode MS" w:eastAsia="Arial Unicode MS" w:hAnsi="Arial Unicode MS" w:cs="Arial Unicode MS"/>
          <w:bCs/>
          <w:sz w:val="24"/>
          <w:szCs w:val="24"/>
          <w:lang w:val="es-DO"/>
        </w:rPr>
        <w:t>. los libros de Tobías, Jonás, Ruth, Judit.</w:t>
      </w:r>
    </w:p>
    <w:p w:rsidR="00E23DF9" w:rsidRPr="00F05705" w:rsidRDefault="00E23DF9" w:rsidP="00F05705">
      <w:pPr>
        <w:spacing w:after="160" w:line="240" w:lineRule="auto"/>
        <w:rPr>
          <w:rFonts w:ascii="Arial Unicode MS" w:eastAsia="Arial Unicode MS" w:hAnsi="Arial Unicode MS" w:cs="Arial Unicode MS"/>
          <w:sz w:val="24"/>
          <w:szCs w:val="24"/>
          <w:lang w:val="es-DO"/>
        </w:rPr>
      </w:pPr>
      <w:r w:rsidRPr="00F05705">
        <w:rPr>
          <w:rFonts w:ascii="Arial Unicode MS" w:eastAsia="Arial Unicode MS" w:hAnsi="Arial Unicode MS" w:cs="Arial Unicode MS"/>
          <w:sz w:val="24"/>
          <w:szCs w:val="24"/>
          <w:lang w:val="es-DO"/>
        </w:rPr>
        <w:t>Existen otros géneros como parábolas </w:t>
      </w:r>
      <w:r w:rsidRPr="00F05705">
        <w:rPr>
          <w:rFonts w:ascii="Arial Unicode MS" w:eastAsia="Arial Unicode MS" w:hAnsi="Arial Unicode MS" w:cs="Arial Unicode MS"/>
          <w:b/>
          <w:bCs/>
          <w:sz w:val="24"/>
          <w:szCs w:val="24"/>
          <w:lang w:val="es-DO"/>
        </w:rPr>
        <w:t>(Mc 4,34), </w:t>
      </w:r>
      <w:r w:rsidRPr="00F05705">
        <w:rPr>
          <w:rFonts w:ascii="Arial Unicode MS" w:eastAsia="Arial Unicode MS" w:hAnsi="Arial Unicode MS" w:cs="Arial Unicode MS"/>
          <w:sz w:val="24"/>
          <w:szCs w:val="24"/>
          <w:lang w:val="es-DO"/>
        </w:rPr>
        <w:t>Epistolar (Usado en las cartas, tiende a la exhortación), el mito (como en los relatos del Génesis).</w:t>
      </w:r>
    </w:p>
    <w:p w:rsidR="00F05705" w:rsidRDefault="00F05705" w:rsidP="00F05705">
      <w:pPr>
        <w:spacing w:after="0" w:line="240" w:lineRule="auto"/>
        <w:rPr>
          <w:rFonts w:ascii="Arial Unicode MS" w:eastAsia="Arial Unicode MS" w:hAnsi="Arial Unicode MS" w:cs="Arial Unicode MS"/>
          <w:b/>
          <w:sz w:val="28"/>
          <w:szCs w:val="28"/>
          <w:lang w:val="es-DO"/>
        </w:rPr>
      </w:pPr>
    </w:p>
    <w:p w:rsidR="00E23DF9" w:rsidRPr="006157EB" w:rsidRDefault="00E23DF9" w:rsidP="00F05705">
      <w:pPr>
        <w:spacing w:after="0" w:line="240" w:lineRule="auto"/>
        <w:rPr>
          <w:rFonts w:ascii="Arial Unicode MS" w:eastAsia="Arial Unicode MS" w:hAnsi="Arial Unicode MS" w:cs="Arial Unicode MS"/>
          <w:b/>
          <w:sz w:val="24"/>
          <w:szCs w:val="24"/>
          <w:lang w:val="es-DO"/>
        </w:rPr>
      </w:pPr>
      <w:r w:rsidRPr="006157EB">
        <w:rPr>
          <w:rFonts w:ascii="Arial Unicode MS" w:eastAsia="Arial Unicode MS" w:hAnsi="Arial Unicode MS" w:cs="Arial Unicode MS"/>
          <w:b/>
          <w:sz w:val="24"/>
          <w:szCs w:val="24"/>
          <w:lang w:val="es-DO"/>
        </w:rPr>
        <w:lastRenderedPageBreak/>
        <w:t>Ejemplo de cómo está formado el o los oráculos.</w:t>
      </w:r>
    </w:p>
    <w:p w:rsidR="00E23DF9" w:rsidRPr="00F05705" w:rsidRDefault="00E23DF9" w:rsidP="00F05705">
      <w:pPr>
        <w:spacing w:line="240" w:lineRule="auto"/>
        <w:jc w:val="both"/>
        <w:rPr>
          <w:rFonts w:ascii="Arial Unicode MS" w:eastAsia="Arial Unicode MS" w:hAnsi="Arial Unicode MS" w:cs="Arial Unicode MS"/>
          <w:b/>
          <w:szCs w:val="24"/>
          <w:lang w:val="es-DO"/>
        </w:rPr>
      </w:pPr>
      <w:r w:rsidRPr="00F05705">
        <w:rPr>
          <w:rFonts w:ascii="Arial Unicode MS" w:eastAsia="Arial Unicode MS" w:hAnsi="Arial Unicode MS" w:cs="Arial Unicode MS" w:hint="eastAsia"/>
          <w:b/>
          <w:sz w:val="24"/>
          <w:szCs w:val="24"/>
          <w:lang w:val="es-DO"/>
        </w:rPr>
        <w:t xml:space="preserve">(Tomado de la) Primera Semana. </w:t>
      </w:r>
      <w:r w:rsidRPr="00F05705">
        <w:rPr>
          <w:rFonts w:ascii="Arial Unicode MS" w:eastAsia="Arial Unicode MS" w:hAnsi="Arial Unicode MS" w:cs="Arial Unicode MS" w:hint="eastAsia"/>
          <w:b/>
          <w:szCs w:val="24"/>
          <w:lang w:val="es-ES"/>
        </w:rPr>
        <w:t>Oráculos Contra las Naciones (13:1- 14:27).</w:t>
      </w:r>
    </w:p>
    <w:p w:rsidR="00E23DF9" w:rsidRPr="00F05705" w:rsidRDefault="00E23DF9" w:rsidP="00F05705">
      <w:pPr>
        <w:spacing w:after="120" w:line="240" w:lineRule="auto"/>
        <w:rPr>
          <w:rFonts w:ascii="Arial Unicode MS" w:eastAsia="Arial Unicode MS" w:hAnsi="Arial Unicode MS" w:cs="Arial Unicode MS" w:hint="eastAsia"/>
          <w:b/>
          <w:sz w:val="24"/>
          <w:szCs w:val="24"/>
          <w:lang w:val="es-DO"/>
        </w:rPr>
      </w:pPr>
      <w:r w:rsidRPr="00F05705">
        <w:rPr>
          <w:rFonts w:ascii="Arial Unicode MS" w:eastAsia="Arial Unicode MS" w:hAnsi="Arial Unicode MS" w:cs="Arial Unicode MS" w:hint="eastAsia"/>
          <w:b/>
          <w:sz w:val="24"/>
          <w:szCs w:val="24"/>
          <w:lang w:val="es-DO"/>
        </w:rPr>
        <w:t>Notas de referencia para el catequista.</w:t>
      </w:r>
    </w:p>
    <w:p w:rsidR="00E23DF9" w:rsidRPr="00F05705" w:rsidRDefault="00E23DF9" w:rsidP="00F05705">
      <w:pPr>
        <w:spacing w:after="0" w:line="240" w:lineRule="auto"/>
        <w:jc w:val="both"/>
        <w:rPr>
          <w:rFonts w:ascii="Arial Unicode MS" w:eastAsia="Arial Unicode MS" w:hAnsi="Arial Unicode MS" w:cs="Arial Unicode MS" w:hint="eastAsia"/>
          <w:b/>
          <w:bCs/>
          <w:lang w:val="es-ES"/>
        </w:rPr>
      </w:pPr>
      <w:r w:rsidRPr="00F05705">
        <w:rPr>
          <w:rFonts w:ascii="Arial Unicode MS" w:eastAsia="Arial Unicode MS" w:hAnsi="Arial Unicode MS" w:cs="Arial Unicode MS" w:hint="eastAsia"/>
          <w:lang w:val="es-DO"/>
        </w:rPr>
        <w:t>La forma en la que se recopiló esta colección fue complicada. El principio parece ser una colección de oráculos contra Babilonia y otras naciones extranjeras de finales de la monarquía o en el periodo temprano del exilio, antes de la caída de Babilonia, pero con otras piezas, más recientes, añadidas. Cada segmento se introduce con la fórmula "oráculo contra…". En algún momento esta colección fue insertada en el libro de Isaías e introducida con la inscripción en 13:1. Probablemente alrededor del mismo tiempo algunos de los oráculos genuinos de Isaías contra las naciones extranjeras fueron trasladados aquí desde los materiales que hoy conforman los capítulos 2-11 y 28-32; algunos de estos fueron proporcionados con el mismo tipo de introducciones, pero no todos. Por lo tanto, algunos materiales originales de Isaías se encuentran aquí junto con materiales posteriores. La terminología del oráculo se utiliza para introducir las unidades individuales en 13:1; 15:1; 17:1; 19:1; 21:1, 11,13; 22:1 y 23:1.</w:t>
      </w:r>
    </w:p>
    <w:p w:rsidR="00E23DF9" w:rsidRPr="00F05705" w:rsidRDefault="00E23DF9" w:rsidP="00F05705">
      <w:pPr>
        <w:spacing w:after="0" w:line="240" w:lineRule="auto"/>
        <w:rPr>
          <w:rFonts w:ascii="Arial Unicode MS" w:eastAsia="Arial Unicode MS" w:hAnsi="Arial Unicode MS" w:cs="Arial Unicode MS" w:hint="eastAsia"/>
          <w:b/>
          <w:sz w:val="24"/>
          <w:szCs w:val="24"/>
          <w:lang w:val="es-DO"/>
        </w:rPr>
      </w:pPr>
      <w:r w:rsidRPr="00F05705">
        <w:rPr>
          <w:rFonts w:ascii="Arial Unicode MS" w:eastAsia="Arial Unicode MS" w:hAnsi="Arial Unicode MS" w:cs="Arial Unicode MS"/>
          <w:b/>
          <w:lang w:val="es-DO"/>
        </w:rPr>
        <w:t>Oráculo contra Babilonia (13:1-22</w:t>
      </w:r>
      <w:r w:rsidRPr="00F05705">
        <w:rPr>
          <w:rFonts w:ascii="Arial Unicode MS" w:eastAsia="Arial Unicode MS" w:hAnsi="Arial Unicode MS" w:cs="Arial Unicode MS"/>
          <w:b/>
          <w:sz w:val="28"/>
          <w:szCs w:val="28"/>
          <w:lang w:val="es-DO"/>
        </w:rPr>
        <w:t xml:space="preserve">). </w:t>
      </w:r>
      <w:r w:rsidRPr="00F05705">
        <w:rPr>
          <w:rFonts w:ascii="Arial Unicode MS" w:eastAsia="Arial Unicode MS" w:hAnsi="Arial Unicode MS" w:cs="Arial Unicode MS"/>
          <w:b/>
          <w:sz w:val="24"/>
          <w:szCs w:val="24"/>
          <w:lang w:val="es-DO"/>
        </w:rPr>
        <w:t xml:space="preserve">Este oráculo de destrucción se divide en tres partes: </w:t>
      </w:r>
      <w:r w:rsidRPr="00F05705">
        <w:rPr>
          <w:rFonts w:ascii="Arial Unicode MS" w:eastAsia="Arial Unicode MS" w:hAnsi="Arial Unicode MS" w:cs="Arial Unicode MS"/>
          <w:b/>
          <w:sz w:val="24"/>
          <w:szCs w:val="24"/>
          <w:u w:val="single"/>
          <w:lang w:val="es-DO"/>
        </w:rPr>
        <w:t>la llamada</w:t>
      </w:r>
      <w:r w:rsidRPr="00F05705">
        <w:rPr>
          <w:rFonts w:ascii="Arial Unicode MS" w:eastAsia="Arial Unicode MS" w:hAnsi="Arial Unicode MS" w:cs="Arial Unicode MS"/>
          <w:b/>
          <w:sz w:val="24"/>
          <w:szCs w:val="24"/>
          <w:lang w:val="es-DO"/>
        </w:rPr>
        <w:t xml:space="preserve"> </w:t>
      </w:r>
      <w:r w:rsidRPr="00F05705">
        <w:rPr>
          <w:rFonts w:ascii="Arial Unicode MS" w:eastAsia="Arial Unicode MS" w:hAnsi="Arial Unicode MS" w:cs="Arial Unicode MS"/>
          <w:b/>
          <w:sz w:val="24"/>
          <w:szCs w:val="24"/>
          <w:u w:val="single"/>
          <w:lang w:val="es-DO"/>
        </w:rPr>
        <w:t>y convocatoria</w:t>
      </w:r>
      <w:r w:rsidRPr="00F05705">
        <w:rPr>
          <w:rFonts w:ascii="Arial Unicode MS" w:eastAsia="Arial Unicode MS" w:hAnsi="Arial Unicode MS" w:cs="Arial Unicode MS"/>
          <w:b/>
          <w:sz w:val="24"/>
          <w:szCs w:val="24"/>
          <w:lang w:val="es-DO"/>
        </w:rPr>
        <w:t xml:space="preserve"> </w:t>
      </w:r>
      <w:r w:rsidRPr="00F05705">
        <w:rPr>
          <w:rFonts w:ascii="Arial Unicode MS" w:eastAsia="Arial Unicode MS" w:hAnsi="Arial Unicode MS" w:cs="Arial Unicode MS" w:hint="eastAsia"/>
          <w:b/>
          <w:i/>
          <w:sz w:val="24"/>
          <w:szCs w:val="24"/>
          <w:lang w:val="es-DO"/>
        </w:rPr>
        <w:t>(llamada, convocatoria, aviso, advertencia, el aviso…. Etc.)</w:t>
      </w:r>
      <w:r w:rsidRPr="00F05705">
        <w:rPr>
          <w:rFonts w:ascii="Arial Unicode MS" w:eastAsia="Arial Unicode MS" w:hAnsi="Arial Unicode MS" w:cs="Arial Unicode MS"/>
          <w:b/>
          <w:sz w:val="24"/>
          <w:szCs w:val="24"/>
          <w:lang w:val="es-DO"/>
        </w:rPr>
        <w:t xml:space="preserve"> De las tropas de Yahvé (vv. 2-5</w:t>
      </w:r>
      <w:r w:rsidRPr="00F05705">
        <w:rPr>
          <w:rFonts w:ascii="Arial Unicode MS" w:eastAsia="Arial Unicode MS" w:hAnsi="Arial Unicode MS" w:cs="Arial Unicode MS"/>
          <w:b/>
          <w:sz w:val="24"/>
          <w:szCs w:val="24"/>
          <w:u w:val="single"/>
          <w:lang w:val="es-DO"/>
        </w:rPr>
        <w:t>), descripción del Día del Señor</w:t>
      </w:r>
      <w:r w:rsidRPr="00F05705">
        <w:rPr>
          <w:rFonts w:ascii="Arial Unicode MS" w:eastAsia="Arial Unicode MS" w:hAnsi="Arial Unicode MS" w:cs="Arial Unicode MS" w:hint="eastAsia"/>
          <w:b/>
          <w:i/>
          <w:sz w:val="24"/>
          <w:szCs w:val="24"/>
          <w:lang w:val="es-DO"/>
        </w:rPr>
        <w:t>, (explicación, significado, descripción del mensaje)</w:t>
      </w:r>
      <w:r w:rsidRPr="00F05705">
        <w:rPr>
          <w:rFonts w:ascii="Arial Unicode MS" w:eastAsia="Arial Unicode MS" w:hAnsi="Arial Unicode MS" w:cs="Arial Unicode MS"/>
          <w:b/>
          <w:sz w:val="24"/>
          <w:szCs w:val="24"/>
          <w:lang w:val="es-DO"/>
        </w:rPr>
        <w:t xml:space="preserve"> con el que este ataque es comparado (vv. 6-16) </w:t>
      </w:r>
      <w:r w:rsidRPr="00F05705">
        <w:rPr>
          <w:rFonts w:ascii="Arial Unicode MS" w:eastAsia="Arial Unicode MS" w:hAnsi="Arial Unicode MS" w:cs="Arial Unicode MS"/>
          <w:b/>
          <w:sz w:val="24"/>
          <w:szCs w:val="24"/>
          <w:u w:val="single"/>
          <w:lang w:val="es-DO"/>
        </w:rPr>
        <w:t>y la devastación de la ciudad</w:t>
      </w:r>
      <w:r w:rsidRPr="00F05705">
        <w:rPr>
          <w:rFonts w:ascii="Arial Unicode MS" w:eastAsia="Arial Unicode MS" w:hAnsi="Arial Unicode MS" w:cs="Arial Unicode MS"/>
          <w:b/>
          <w:sz w:val="24"/>
          <w:szCs w:val="24"/>
          <w:lang w:val="es-DO"/>
        </w:rPr>
        <w:t xml:space="preserve"> </w:t>
      </w:r>
      <w:r w:rsidRPr="00F05705">
        <w:rPr>
          <w:rFonts w:ascii="Arial Unicode MS" w:eastAsia="Arial Unicode MS" w:hAnsi="Arial Unicode MS" w:cs="Arial Unicode MS" w:hint="eastAsia"/>
          <w:b/>
          <w:i/>
          <w:sz w:val="24"/>
          <w:szCs w:val="24"/>
          <w:lang w:val="es-DO"/>
        </w:rPr>
        <w:t>(las consecuencias)</w:t>
      </w:r>
      <w:r w:rsidRPr="00F05705">
        <w:rPr>
          <w:rFonts w:ascii="Arial Unicode MS" w:eastAsia="Arial Unicode MS" w:hAnsi="Arial Unicode MS" w:cs="Arial Unicode MS"/>
          <w:b/>
          <w:sz w:val="24"/>
          <w:szCs w:val="24"/>
          <w:lang w:val="es-DO"/>
        </w:rPr>
        <w:t xml:space="preserve"> (vv. 17-22).</w:t>
      </w:r>
    </w:p>
    <w:p w:rsidR="00E23DF9" w:rsidRPr="00F05705" w:rsidRDefault="00E23DF9" w:rsidP="00F05705">
      <w:pPr>
        <w:spacing w:after="0" w:line="240" w:lineRule="auto"/>
        <w:rPr>
          <w:rFonts w:ascii="Arial Unicode MS" w:eastAsia="Arial Unicode MS" w:hAnsi="Arial Unicode MS" w:cs="Arial Unicode MS"/>
          <w:b/>
          <w:sz w:val="24"/>
          <w:szCs w:val="24"/>
          <w:lang w:val="es-DO"/>
        </w:rPr>
      </w:pPr>
      <w:r w:rsidRPr="00F05705">
        <w:rPr>
          <w:rFonts w:ascii="Arial Unicode MS" w:eastAsia="Arial Unicode MS" w:hAnsi="Arial Unicode MS" w:cs="Arial Unicode MS"/>
          <w:b/>
          <w:sz w:val="24"/>
          <w:szCs w:val="24"/>
          <w:lang w:val="es-DO"/>
        </w:rPr>
        <w:t xml:space="preserve">Como está compuesto el Oráculo (Palabra de Yahvé, de Dios, profecía,…… etc.). </w:t>
      </w:r>
    </w:p>
    <w:p w:rsidR="00E23DF9" w:rsidRPr="00F05705" w:rsidRDefault="00E23DF9" w:rsidP="00F05705">
      <w:pPr>
        <w:spacing w:after="0" w:line="240" w:lineRule="auto"/>
        <w:rPr>
          <w:rFonts w:ascii="Arial Unicode MS" w:eastAsia="Arial Unicode MS" w:hAnsi="Arial Unicode MS" w:cs="Arial Unicode MS"/>
          <w:b/>
          <w:i/>
          <w:sz w:val="24"/>
          <w:szCs w:val="24"/>
          <w:lang w:val="es-DO"/>
        </w:rPr>
      </w:pPr>
      <w:r w:rsidRPr="00F05705">
        <w:rPr>
          <w:rFonts w:ascii="Arial Unicode MS" w:eastAsia="Arial Unicode MS" w:hAnsi="Arial Unicode MS" w:cs="Arial Unicode MS"/>
          <w:b/>
          <w:sz w:val="24"/>
          <w:szCs w:val="24"/>
          <w:lang w:val="es-DO"/>
        </w:rPr>
        <w:t>1ra. Parte:</w:t>
      </w:r>
      <w:r w:rsidR="00F05705">
        <w:rPr>
          <w:rFonts w:ascii="Arial Unicode MS" w:eastAsia="Arial Unicode MS" w:hAnsi="Arial Unicode MS" w:cs="Arial Unicode MS"/>
          <w:b/>
          <w:sz w:val="24"/>
          <w:szCs w:val="24"/>
          <w:lang w:val="es-DO"/>
        </w:rPr>
        <w:t xml:space="preserve"> </w:t>
      </w:r>
      <w:r w:rsidRPr="00F05705">
        <w:rPr>
          <w:rFonts w:ascii="Arial Unicode MS" w:eastAsia="Arial Unicode MS" w:hAnsi="Arial Unicode MS" w:cs="Arial Unicode MS" w:hint="eastAsia"/>
          <w:b/>
          <w:i/>
          <w:sz w:val="24"/>
          <w:szCs w:val="24"/>
          <w:lang w:val="es-DO"/>
        </w:rPr>
        <w:t xml:space="preserve">(Llamada, convocatoria, aviso, advertencia, el aviso…. Etc.). </w:t>
      </w:r>
    </w:p>
    <w:p w:rsidR="00E23DF9" w:rsidRPr="00F05705" w:rsidRDefault="00E23DF9" w:rsidP="00F05705">
      <w:pPr>
        <w:spacing w:after="0" w:line="240" w:lineRule="auto"/>
        <w:rPr>
          <w:rFonts w:ascii="Arial Unicode MS" w:eastAsia="Arial Unicode MS" w:hAnsi="Arial Unicode MS" w:cs="Arial Unicode MS"/>
          <w:b/>
          <w:sz w:val="24"/>
          <w:szCs w:val="24"/>
          <w:lang w:val="es-DO"/>
        </w:rPr>
      </w:pPr>
      <w:r w:rsidRPr="00F05705">
        <w:rPr>
          <w:rFonts w:ascii="Arial Unicode MS" w:eastAsia="Arial Unicode MS" w:hAnsi="Arial Unicode MS" w:cs="Arial Unicode MS"/>
          <w:b/>
          <w:sz w:val="24"/>
          <w:szCs w:val="24"/>
          <w:lang w:val="es-DO"/>
        </w:rPr>
        <w:t>2da. Parte #2:</w:t>
      </w:r>
      <w:r w:rsidR="00F05705">
        <w:rPr>
          <w:rFonts w:ascii="Arial Unicode MS" w:eastAsia="Arial Unicode MS" w:hAnsi="Arial Unicode MS" w:cs="Arial Unicode MS"/>
          <w:b/>
          <w:sz w:val="24"/>
          <w:szCs w:val="24"/>
          <w:lang w:val="es-DO"/>
        </w:rPr>
        <w:t xml:space="preserve"> </w:t>
      </w:r>
      <w:r w:rsidRPr="00F05705">
        <w:rPr>
          <w:rFonts w:ascii="Arial Unicode MS" w:eastAsia="Arial Unicode MS" w:hAnsi="Arial Unicode MS" w:cs="Arial Unicode MS" w:hint="eastAsia"/>
          <w:b/>
          <w:i/>
          <w:sz w:val="24"/>
          <w:szCs w:val="24"/>
          <w:lang w:val="es-DO"/>
        </w:rPr>
        <w:t>(Explicación, significado, descripción del mensaje).</w:t>
      </w:r>
      <w:r w:rsidRPr="00F05705">
        <w:rPr>
          <w:rFonts w:ascii="Arial Unicode MS" w:eastAsia="Arial Unicode MS" w:hAnsi="Arial Unicode MS" w:cs="Arial Unicode MS"/>
          <w:b/>
          <w:sz w:val="24"/>
          <w:szCs w:val="24"/>
          <w:lang w:val="es-DO"/>
        </w:rPr>
        <w:t xml:space="preserve"> </w:t>
      </w:r>
    </w:p>
    <w:p w:rsidR="00E23DF9" w:rsidRPr="00F05705" w:rsidRDefault="00E23DF9" w:rsidP="00F05705">
      <w:pPr>
        <w:spacing w:after="0" w:line="240" w:lineRule="auto"/>
        <w:rPr>
          <w:rFonts w:ascii="Arial Unicode MS" w:eastAsia="Arial Unicode MS" w:hAnsi="Arial Unicode MS" w:cs="Arial Unicode MS"/>
          <w:b/>
          <w:sz w:val="24"/>
          <w:szCs w:val="24"/>
          <w:lang w:val="es-DO"/>
        </w:rPr>
      </w:pPr>
      <w:r w:rsidRPr="00F05705">
        <w:rPr>
          <w:rFonts w:ascii="Arial Unicode MS" w:eastAsia="Arial Unicode MS" w:hAnsi="Arial Unicode MS" w:cs="Arial Unicode MS"/>
          <w:b/>
          <w:sz w:val="24"/>
          <w:szCs w:val="24"/>
          <w:lang w:val="es-DO"/>
        </w:rPr>
        <w:t>3ra. Parte #3:</w:t>
      </w:r>
      <w:r w:rsidR="00F05705">
        <w:rPr>
          <w:rFonts w:ascii="Arial Unicode MS" w:eastAsia="Arial Unicode MS" w:hAnsi="Arial Unicode MS" w:cs="Arial Unicode MS"/>
          <w:b/>
          <w:sz w:val="24"/>
          <w:szCs w:val="24"/>
          <w:lang w:val="es-DO"/>
        </w:rPr>
        <w:t xml:space="preserve"> </w:t>
      </w:r>
      <w:r w:rsidRPr="00F05705">
        <w:rPr>
          <w:rFonts w:ascii="Arial Unicode MS" w:eastAsia="Arial Unicode MS" w:hAnsi="Arial Unicode MS" w:cs="Arial Unicode MS" w:hint="eastAsia"/>
          <w:b/>
          <w:i/>
          <w:sz w:val="24"/>
          <w:szCs w:val="24"/>
          <w:lang w:val="es-DO"/>
        </w:rPr>
        <w:t>(Las consecuencias)</w:t>
      </w:r>
      <w:r w:rsidRPr="00F05705">
        <w:rPr>
          <w:rFonts w:ascii="Arial Unicode MS" w:eastAsia="Arial Unicode MS" w:hAnsi="Arial Unicode MS" w:cs="Arial Unicode MS"/>
          <w:b/>
          <w:sz w:val="24"/>
          <w:szCs w:val="24"/>
          <w:lang w:val="es-DO"/>
        </w:rPr>
        <w:t>.</w:t>
      </w:r>
    </w:p>
    <w:p w:rsidR="00F05705" w:rsidRDefault="00F05705" w:rsidP="00F05705">
      <w:pPr>
        <w:spacing w:after="0" w:line="240" w:lineRule="auto"/>
        <w:rPr>
          <w:rFonts w:ascii="Arial Unicode MS" w:eastAsia="Arial Unicode MS" w:hAnsi="Arial Unicode MS" w:cs="Arial Unicode MS"/>
          <w:b/>
          <w:color w:val="C00000"/>
          <w:sz w:val="28"/>
          <w:szCs w:val="28"/>
          <w:lang w:val="es-DO"/>
        </w:rPr>
      </w:pPr>
    </w:p>
    <w:p w:rsidR="00F05705" w:rsidRDefault="00F05705" w:rsidP="00F05705">
      <w:pPr>
        <w:spacing w:after="0" w:line="240" w:lineRule="auto"/>
        <w:rPr>
          <w:rFonts w:ascii="Arial Unicode MS" w:eastAsia="Arial Unicode MS" w:hAnsi="Arial Unicode MS" w:cs="Arial Unicode MS"/>
          <w:b/>
          <w:color w:val="C00000"/>
          <w:sz w:val="28"/>
          <w:szCs w:val="28"/>
          <w:lang w:val="es-DO"/>
        </w:rPr>
      </w:pPr>
    </w:p>
    <w:p w:rsidR="00F05705" w:rsidRDefault="00F05705" w:rsidP="00F05705">
      <w:pPr>
        <w:spacing w:after="0" w:line="240" w:lineRule="auto"/>
        <w:rPr>
          <w:rFonts w:ascii="Arial Unicode MS" w:eastAsia="Arial Unicode MS" w:hAnsi="Arial Unicode MS" w:cs="Arial Unicode MS"/>
          <w:b/>
          <w:color w:val="C00000"/>
          <w:sz w:val="28"/>
          <w:szCs w:val="28"/>
          <w:lang w:val="es-DO"/>
        </w:rPr>
      </w:pPr>
    </w:p>
    <w:p w:rsidR="00F05705" w:rsidRDefault="00F05705" w:rsidP="00F05705">
      <w:pPr>
        <w:spacing w:after="0" w:line="240" w:lineRule="auto"/>
        <w:rPr>
          <w:rFonts w:ascii="Arial Unicode MS" w:eastAsia="Arial Unicode MS" w:hAnsi="Arial Unicode MS" w:cs="Arial Unicode MS"/>
          <w:b/>
          <w:color w:val="C00000"/>
          <w:sz w:val="28"/>
          <w:szCs w:val="28"/>
          <w:lang w:val="es-DO"/>
        </w:rPr>
      </w:pPr>
    </w:p>
    <w:p w:rsidR="00E23DF9" w:rsidRPr="00F05705" w:rsidRDefault="00E23DF9" w:rsidP="00F05705">
      <w:pPr>
        <w:spacing w:after="0" w:line="240" w:lineRule="auto"/>
        <w:rPr>
          <w:rFonts w:ascii="Arial Unicode MS" w:eastAsia="Arial Unicode MS" w:hAnsi="Arial Unicode MS" w:cs="Arial Unicode MS"/>
          <w:b/>
          <w:color w:val="C00000"/>
          <w:sz w:val="28"/>
          <w:szCs w:val="28"/>
          <w:lang w:val="es-DO"/>
        </w:rPr>
      </w:pPr>
      <w:r w:rsidRPr="00F05705">
        <w:rPr>
          <w:rFonts w:ascii="Arial Unicode MS" w:eastAsia="Arial Unicode MS" w:hAnsi="Arial Unicode MS" w:cs="Arial Unicode MS"/>
          <w:b/>
          <w:color w:val="C00000"/>
          <w:sz w:val="28"/>
          <w:szCs w:val="28"/>
          <w:lang w:val="es-DO"/>
        </w:rPr>
        <w:lastRenderedPageBreak/>
        <w:t>1ra. Semana: 24 al 25.</w:t>
      </w:r>
    </w:p>
    <w:p w:rsidR="00F05705" w:rsidRPr="00F05705" w:rsidRDefault="00F05705" w:rsidP="00F05705">
      <w:pPr>
        <w:spacing w:after="0" w:line="240" w:lineRule="auto"/>
        <w:jc w:val="both"/>
        <w:rPr>
          <w:rStyle w:val="Strong"/>
          <w:rFonts w:ascii="Arial Unicode MS" w:eastAsia="Arial Unicode MS" w:hAnsi="Arial Unicode MS" w:cs="Arial Unicode MS"/>
          <w:sz w:val="12"/>
          <w:szCs w:val="12"/>
          <w:lang w:val="es-ES"/>
        </w:rPr>
      </w:pPr>
    </w:p>
    <w:p w:rsidR="00E23DF9" w:rsidRPr="00F05705" w:rsidRDefault="00E23DF9" w:rsidP="00F05705">
      <w:pPr>
        <w:spacing w:after="0" w:line="240" w:lineRule="auto"/>
        <w:jc w:val="both"/>
        <w:rPr>
          <w:rStyle w:val="Strong"/>
          <w:rFonts w:ascii="Arial Unicode MS" w:eastAsia="Arial Unicode MS" w:hAnsi="Arial Unicode MS" w:cs="Arial Unicode MS"/>
          <w:sz w:val="28"/>
          <w:szCs w:val="28"/>
          <w:lang w:val="es-ES"/>
        </w:rPr>
      </w:pPr>
      <w:r w:rsidRPr="00F05705">
        <w:rPr>
          <w:rStyle w:val="Strong"/>
          <w:rFonts w:ascii="Arial Unicode MS" w:eastAsia="Arial Unicode MS" w:hAnsi="Arial Unicode MS" w:cs="Arial Unicode MS"/>
          <w:sz w:val="28"/>
          <w:szCs w:val="28"/>
          <w:lang w:val="es-ES"/>
        </w:rPr>
        <w:t>El capítulo 24:</w:t>
      </w:r>
    </w:p>
    <w:p w:rsidR="00E23DF9" w:rsidRPr="00F05705" w:rsidRDefault="00E23DF9" w:rsidP="00F05705">
      <w:pPr>
        <w:spacing w:line="240" w:lineRule="auto"/>
        <w:jc w:val="both"/>
        <w:rPr>
          <w:rFonts w:ascii="Arial Unicode MS" w:eastAsia="Arial Unicode MS" w:hAnsi="Arial Unicode MS" w:cs="Arial Unicode MS"/>
          <w:sz w:val="24"/>
          <w:szCs w:val="24"/>
          <w:lang w:val="es-DO"/>
        </w:rPr>
      </w:pPr>
      <w:r w:rsidRPr="00F05705">
        <w:rPr>
          <w:rFonts w:ascii="Arial Unicode MS" w:eastAsia="Arial Unicode MS" w:hAnsi="Arial Unicode MS" w:cs="Arial Unicode MS"/>
          <w:sz w:val="24"/>
          <w:szCs w:val="24"/>
          <w:lang w:val="es-ES"/>
        </w:rPr>
        <w:t xml:space="preserve"> Describe la destrucción de los injustos en los últimos días antes de la venida del Señor. Este capítulo sirve como introducción a una serie de cuatro capítulos—24 al 27—que tratan de la destrucción de los injustos, la venida del Señor, y el comienzo de Su glorioso reinado. Primeramente, Isaías declara que los hombres traspasaron las leyes, cambiaron la ordenanza, y quebrantaron el convenio sempiterno; debido a la maldad predominante la tierra es profanada por sus habitantes. El remanente justo, sin embargo, se alegraría. En la venida los injustos serán quemados, la tierra se tambaleará, oscilando como un ebrio, y la luna y el sol retendrán su luz. Después de estos acontecimientos, el Señor reinará gloriosamente en </w:t>
      </w:r>
      <w:proofErr w:type="spellStart"/>
      <w:r w:rsidRPr="00F05705">
        <w:rPr>
          <w:rFonts w:ascii="Arial Unicode MS" w:eastAsia="Arial Unicode MS" w:hAnsi="Arial Unicode MS" w:cs="Arial Unicode MS"/>
          <w:sz w:val="24"/>
          <w:szCs w:val="24"/>
          <w:lang w:val="es-ES"/>
        </w:rPr>
        <w:t>Sión</w:t>
      </w:r>
      <w:proofErr w:type="spellEnd"/>
      <w:r w:rsidRPr="00F05705">
        <w:rPr>
          <w:rFonts w:ascii="Arial Unicode MS" w:eastAsia="Arial Unicode MS" w:hAnsi="Arial Unicode MS" w:cs="Arial Unicode MS"/>
          <w:sz w:val="24"/>
          <w:szCs w:val="24"/>
          <w:lang w:val="es-ES"/>
        </w:rPr>
        <w:t xml:space="preserve"> y Jerusalén.</w:t>
      </w:r>
    </w:p>
    <w:p w:rsidR="00E23DF9" w:rsidRPr="006157EB" w:rsidRDefault="00E23DF9" w:rsidP="006157EB">
      <w:pPr>
        <w:spacing w:after="0" w:line="240" w:lineRule="auto"/>
        <w:jc w:val="both"/>
        <w:rPr>
          <w:rFonts w:ascii="Arial Unicode MS" w:eastAsia="Arial Unicode MS" w:hAnsi="Arial Unicode MS" w:cs="Arial Unicode MS"/>
          <w:b/>
          <w:sz w:val="24"/>
          <w:szCs w:val="24"/>
          <w:lang w:val="es-ES"/>
        </w:rPr>
      </w:pPr>
      <w:r w:rsidRPr="006157EB">
        <w:rPr>
          <w:rFonts w:ascii="Arial Unicode MS" w:eastAsia="Arial Unicode MS" w:hAnsi="Arial Unicode MS" w:cs="Arial Unicode MS"/>
          <w:b/>
          <w:sz w:val="24"/>
          <w:szCs w:val="24"/>
          <w:lang w:val="es-ES"/>
        </w:rPr>
        <w:t>PREGUNTAS:</w:t>
      </w:r>
    </w:p>
    <w:p w:rsidR="00E23DF9" w:rsidRPr="00F05705" w:rsidRDefault="00E23DF9" w:rsidP="00F05705">
      <w:pPr>
        <w:pStyle w:val="ListParagraph"/>
        <w:numPr>
          <w:ilvl w:val="0"/>
          <w:numId w:val="13"/>
        </w:numPr>
        <w:spacing w:after="200"/>
        <w:contextualSpacing/>
        <w:rPr>
          <w:sz w:val="24"/>
          <w:szCs w:val="24"/>
          <w:lang w:val="es-ES"/>
        </w:rPr>
      </w:pPr>
      <w:r w:rsidRPr="00F05705">
        <w:rPr>
          <w:sz w:val="24"/>
          <w:szCs w:val="24"/>
          <w:lang w:val="es-ES"/>
        </w:rPr>
        <w:t xml:space="preserve">Lectura compartida: V 1-3, 4-5, 6-9, 13-16, 17-23. </w:t>
      </w:r>
    </w:p>
    <w:p w:rsidR="00E23DF9" w:rsidRPr="00F05705" w:rsidRDefault="00E23DF9" w:rsidP="00F05705">
      <w:pPr>
        <w:pStyle w:val="ListParagraph"/>
        <w:numPr>
          <w:ilvl w:val="0"/>
          <w:numId w:val="13"/>
        </w:numPr>
        <w:spacing w:after="200"/>
        <w:contextualSpacing/>
        <w:rPr>
          <w:sz w:val="24"/>
          <w:szCs w:val="24"/>
          <w:lang w:val="es-ES"/>
        </w:rPr>
      </w:pPr>
      <w:r w:rsidRPr="00F05705">
        <w:rPr>
          <w:sz w:val="24"/>
          <w:szCs w:val="24"/>
          <w:lang w:val="es-ES"/>
        </w:rPr>
        <w:t>Género literario</w:t>
      </w:r>
      <w:r w:rsidRPr="00F05705">
        <w:rPr>
          <w:sz w:val="24"/>
          <w:szCs w:val="24"/>
          <w:u w:val="single"/>
          <w:lang w:val="es-ES"/>
        </w:rPr>
        <w:t>.  ---------------------</w:t>
      </w:r>
      <w:r w:rsidRPr="00F05705">
        <w:rPr>
          <w:sz w:val="24"/>
          <w:szCs w:val="24"/>
          <w:lang w:val="es-ES"/>
        </w:rPr>
        <w:t>. ¿Por qué?</w:t>
      </w:r>
    </w:p>
    <w:p w:rsidR="00E23DF9" w:rsidRPr="00F05705" w:rsidRDefault="00E23DF9" w:rsidP="00F05705">
      <w:pPr>
        <w:pStyle w:val="ListParagraph"/>
        <w:numPr>
          <w:ilvl w:val="0"/>
          <w:numId w:val="13"/>
        </w:numPr>
        <w:spacing w:after="200"/>
        <w:contextualSpacing/>
        <w:rPr>
          <w:sz w:val="24"/>
          <w:szCs w:val="24"/>
          <w:lang w:val="es-ES"/>
        </w:rPr>
      </w:pPr>
      <w:r w:rsidRPr="00F05705">
        <w:rPr>
          <w:sz w:val="24"/>
          <w:szCs w:val="24"/>
          <w:lang w:val="es-ES"/>
        </w:rPr>
        <w:t>Tipo (mensaje o anuncio) y partes que  forman el oráculo. Menciona el o los versículos que las forman</w:t>
      </w:r>
    </w:p>
    <w:p w:rsidR="00E23DF9" w:rsidRPr="00F05705" w:rsidRDefault="00E23DF9" w:rsidP="00F05705">
      <w:pPr>
        <w:pStyle w:val="ListParagraph"/>
        <w:numPr>
          <w:ilvl w:val="0"/>
          <w:numId w:val="13"/>
        </w:numPr>
        <w:spacing w:after="200"/>
        <w:contextualSpacing/>
        <w:rPr>
          <w:sz w:val="24"/>
          <w:szCs w:val="24"/>
          <w:lang w:val="es-ES"/>
        </w:rPr>
      </w:pPr>
      <w:r w:rsidRPr="00F05705">
        <w:rPr>
          <w:sz w:val="24"/>
          <w:szCs w:val="24"/>
          <w:lang w:val="es-ES"/>
        </w:rPr>
        <w:t xml:space="preserve">Leer del catecismo </w:t>
      </w:r>
      <w:proofErr w:type="gramStart"/>
      <w:r w:rsidRPr="00F05705">
        <w:rPr>
          <w:sz w:val="24"/>
          <w:szCs w:val="24"/>
          <w:lang w:val="es-ES"/>
        </w:rPr>
        <w:t>los siguientes</w:t>
      </w:r>
      <w:proofErr w:type="gramEnd"/>
      <w:r w:rsidRPr="00F05705">
        <w:rPr>
          <w:sz w:val="24"/>
          <w:szCs w:val="24"/>
          <w:lang w:val="es-ES"/>
        </w:rPr>
        <w:t xml:space="preserve"> #121, 122, 123, 333, 522, 523, 524 y comentar sobre  el jui</w:t>
      </w:r>
      <w:r w:rsidR="00F05705">
        <w:rPr>
          <w:sz w:val="24"/>
          <w:szCs w:val="24"/>
          <w:lang w:val="es-ES"/>
        </w:rPr>
        <w:t>ci</w:t>
      </w:r>
      <w:r w:rsidRPr="00F05705">
        <w:rPr>
          <w:sz w:val="24"/>
          <w:szCs w:val="24"/>
          <w:lang w:val="es-ES"/>
        </w:rPr>
        <w:t xml:space="preserve">o final de </w:t>
      </w:r>
      <w:r w:rsidR="00F05705" w:rsidRPr="00F05705">
        <w:rPr>
          <w:sz w:val="24"/>
          <w:szCs w:val="24"/>
          <w:lang w:val="es-ES"/>
        </w:rPr>
        <w:t>Isaías</w:t>
      </w:r>
      <w:r w:rsidR="00F05705">
        <w:rPr>
          <w:sz w:val="24"/>
          <w:szCs w:val="24"/>
          <w:lang w:val="es-ES"/>
        </w:rPr>
        <w:t xml:space="preserve"> y el conc</w:t>
      </w:r>
      <w:r w:rsidRPr="00F05705">
        <w:rPr>
          <w:sz w:val="24"/>
          <w:szCs w:val="24"/>
          <w:lang w:val="es-ES"/>
        </w:rPr>
        <w:t>epto personal de 2 o 3 hermano</w:t>
      </w:r>
      <w:r w:rsidR="00F05705">
        <w:rPr>
          <w:sz w:val="24"/>
          <w:szCs w:val="24"/>
          <w:lang w:val="es-ES"/>
        </w:rPr>
        <w:t>s</w:t>
      </w:r>
      <w:r w:rsidRPr="00F05705">
        <w:rPr>
          <w:sz w:val="24"/>
          <w:szCs w:val="24"/>
          <w:lang w:val="es-ES"/>
        </w:rPr>
        <w:t>.</w:t>
      </w:r>
    </w:p>
    <w:p w:rsidR="00E23DF9" w:rsidRPr="00F05705" w:rsidRDefault="00E23DF9" w:rsidP="00F05705">
      <w:pPr>
        <w:pStyle w:val="ListParagraph"/>
        <w:numPr>
          <w:ilvl w:val="0"/>
          <w:numId w:val="13"/>
        </w:numPr>
        <w:spacing w:after="200"/>
        <w:contextualSpacing/>
        <w:rPr>
          <w:sz w:val="24"/>
          <w:szCs w:val="24"/>
          <w:lang w:val="es-ES"/>
        </w:rPr>
      </w:pPr>
      <w:r w:rsidRPr="00F05705">
        <w:rPr>
          <w:sz w:val="24"/>
          <w:szCs w:val="24"/>
          <w:lang w:val="es-ES"/>
        </w:rPr>
        <w:t>Complementar la pregunta anterior con el concepto de la iglesia sobre el juicio final leyendo del CIC # 1038, 1039, 1041, 42, 43.</w:t>
      </w:r>
    </w:p>
    <w:p w:rsidR="00E23DF9" w:rsidRPr="00F05705" w:rsidRDefault="00E23DF9" w:rsidP="00F05705">
      <w:pPr>
        <w:pStyle w:val="ListParagraph"/>
        <w:numPr>
          <w:ilvl w:val="0"/>
          <w:numId w:val="13"/>
        </w:numPr>
        <w:spacing w:after="200"/>
        <w:contextualSpacing/>
        <w:rPr>
          <w:sz w:val="24"/>
          <w:szCs w:val="24"/>
          <w:lang w:val="es-ES"/>
        </w:rPr>
      </w:pPr>
      <w:r w:rsidRPr="00F05705">
        <w:rPr>
          <w:sz w:val="24"/>
          <w:szCs w:val="24"/>
          <w:lang w:val="es-ES"/>
        </w:rPr>
        <w:t>Que hace falta que disminuya en ti para la preparación al juicio final.</w:t>
      </w:r>
    </w:p>
    <w:p w:rsidR="00E23DF9" w:rsidRPr="00F05705" w:rsidRDefault="00E23DF9" w:rsidP="00F05705">
      <w:pPr>
        <w:spacing w:after="0" w:line="240" w:lineRule="auto"/>
        <w:jc w:val="both"/>
        <w:rPr>
          <w:rFonts w:ascii="Arial Unicode MS" w:eastAsia="Arial Unicode MS" w:hAnsi="Arial Unicode MS" w:cs="Arial Unicode MS"/>
          <w:b/>
          <w:bCs/>
          <w:sz w:val="28"/>
          <w:szCs w:val="28"/>
          <w:lang w:val="es-ES"/>
        </w:rPr>
      </w:pPr>
      <w:r w:rsidRPr="00F05705">
        <w:rPr>
          <w:rFonts w:ascii="Arial Unicode MS" w:eastAsia="Arial Unicode MS" w:hAnsi="Arial Unicode MS" w:cs="Arial Unicode MS"/>
          <w:b/>
          <w:bCs/>
          <w:sz w:val="28"/>
          <w:szCs w:val="28"/>
          <w:lang w:val="es-ES"/>
        </w:rPr>
        <w:t>El capítulo 25:</w:t>
      </w:r>
    </w:p>
    <w:p w:rsidR="00E23DF9" w:rsidRPr="00F05705" w:rsidRDefault="00E23DF9" w:rsidP="006157EB">
      <w:pPr>
        <w:spacing w:after="0" w:line="240" w:lineRule="auto"/>
        <w:jc w:val="both"/>
        <w:rPr>
          <w:rFonts w:ascii="Arial Unicode MS" w:eastAsia="Arial Unicode MS" w:hAnsi="Arial Unicode MS" w:cs="Arial Unicode MS"/>
          <w:sz w:val="24"/>
          <w:szCs w:val="24"/>
          <w:lang w:val="es-ES"/>
        </w:rPr>
      </w:pPr>
      <w:r w:rsidRPr="00F05705">
        <w:rPr>
          <w:rFonts w:ascii="Arial Unicode MS" w:eastAsia="Arial Unicode MS" w:hAnsi="Arial Unicode MS" w:cs="Arial Unicode MS"/>
          <w:sz w:val="24"/>
          <w:szCs w:val="24"/>
          <w:lang w:val="es-ES"/>
        </w:rPr>
        <w:t xml:space="preserve"> Contiene una descripción más detallada de la destrucción del mundo en la venida del Señor y del comienzo de Su reino glorioso. El Señor preparará en el monte de </w:t>
      </w:r>
      <w:proofErr w:type="spellStart"/>
      <w:r w:rsidRPr="00F05705">
        <w:rPr>
          <w:rFonts w:ascii="Arial Unicode MS" w:eastAsia="Arial Unicode MS" w:hAnsi="Arial Unicode MS" w:cs="Arial Unicode MS"/>
          <w:sz w:val="24"/>
          <w:szCs w:val="24"/>
          <w:lang w:val="es-ES"/>
        </w:rPr>
        <w:t>Sión</w:t>
      </w:r>
      <w:proofErr w:type="spellEnd"/>
      <w:r w:rsidRPr="00F05705">
        <w:rPr>
          <w:rFonts w:ascii="Arial Unicode MS" w:eastAsia="Arial Unicode MS" w:hAnsi="Arial Unicode MS" w:cs="Arial Unicode MS"/>
          <w:sz w:val="24"/>
          <w:szCs w:val="24"/>
          <w:lang w:val="es-ES"/>
        </w:rPr>
        <w:t xml:space="preserve"> un banquete de bendiciones para los justos y destruirá a la muerte para siempre. Los justos reconocerán al Señor como su Dios, y proclamarán “éste es</w:t>
      </w:r>
      <w:r w:rsidRPr="00F05705">
        <w:rPr>
          <w:rFonts w:ascii="Arial Unicode MS" w:eastAsia="Arial Unicode MS" w:hAnsi="Arial Unicode MS" w:cs="Arial Unicode MS"/>
          <w:b/>
          <w:sz w:val="24"/>
          <w:szCs w:val="24"/>
          <w:lang w:val="es-ES"/>
        </w:rPr>
        <w:t xml:space="preserve"> </w:t>
      </w:r>
      <w:r w:rsidRPr="00F05705">
        <w:rPr>
          <w:rFonts w:ascii="Arial Unicode MS" w:eastAsia="Arial Unicode MS" w:hAnsi="Arial Unicode MS" w:cs="Arial Unicode MS"/>
          <w:sz w:val="24"/>
          <w:szCs w:val="24"/>
          <w:lang w:val="es-ES"/>
        </w:rPr>
        <w:t xml:space="preserve">Yahvé; le hemos esperado, nos gozaremos y nos </w:t>
      </w:r>
      <w:r w:rsidRPr="00F05705">
        <w:rPr>
          <w:rFonts w:ascii="Arial Unicode MS" w:eastAsia="Arial Unicode MS" w:hAnsi="Arial Unicode MS" w:cs="Arial Unicode MS"/>
          <w:sz w:val="24"/>
          <w:szCs w:val="24"/>
          <w:lang w:val="es-ES"/>
        </w:rPr>
        <w:lastRenderedPageBreak/>
        <w:t>alegraremos en su salvación”.</w:t>
      </w:r>
    </w:p>
    <w:p w:rsidR="00E23DF9" w:rsidRPr="00F05705" w:rsidRDefault="00E23DF9" w:rsidP="00F05705">
      <w:pPr>
        <w:spacing w:line="240" w:lineRule="auto"/>
        <w:jc w:val="both"/>
        <w:rPr>
          <w:rFonts w:ascii="Arial Unicode MS" w:eastAsia="Arial Unicode MS" w:hAnsi="Arial Unicode MS" w:cs="Arial Unicode MS"/>
          <w:sz w:val="24"/>
          <w:szCs w:val="24"/>
          <w:lang w:val="es-ES"/>
        </w:rPr>
      </w:pPr>
      <w:r w:rsidRPr="00F05705">
        <w:rPr>
          <w:rFonts w:ascii="Arial Unicode MS" w:eastAsia="Arial Unicode MS" w:hAnsi="Arial Unicode MS" w:cs="Arial Unicode MS"/>
          <w:sz w:val="24"/>
          <w:szCs w:val="24"/>
          <w:lang w:val="es-ES"/>
        </w:rPr>
        <w:t>Los versículos 1 al 5 son una canción profética de salvación en la cual Isaías reconoce la mano del Señor en  la destrucción de los injustos, fortaleza para los pobres, y protección de los justos. En ella el profeta se dirige al Señor como si lo hiciera en oración.</w:t>
      </w:r>
    </w:p>
    <w:p w:rsidR="00E23DF9" w:rsidRPr="006157EB" w:rsidRDefault="00E23DF9" w:rsidP="006157EB">
      <w:pPr>
        <w:spacing w:after="0" w:line="240" w:lineRule="auto"/>
        <w:jc w:val="both"/>
        <w:rPr>
          <w:rFonts w:ascii="Arial Unicode MS" w:eastAsia="Arial Unicode MS" w:hAnsi="Arial Unicode MS" w:cs="Arial Unicode MS"/>
          <w:b/>
          <w:sz w:val="24"/>
          <w:szCs w:val="24"/>
          <w:lang w:val="es-ES"/>
        </w:rPr>
      </w:pPr>
      <w:r w:rsidRPr="006157EB">
        <w:rPr>
          <w:rFonts w:ascii="Arial Unicode MS" w:eastAsia="Arial Unicode MS" w:hAnsi="Arial Unicode MS" w:cs="Arial Unicode MS"/>
          <w:b/>
          <w:sz w:val="24"/>
          <w:szCs w:val="24"/>
          <w:lang w:val="es-ES"/>
        </w:rPr>
        <w:t>PREGUNTAS:</w:t>
      </w:r>
    </w:p>
    <w:p w:rsidR="00E23DF9" w:rsidRPr="00F05705" w:rsidRDefault="00E23DF9" w:rsidP="00F05705">
      <w:pPr>
        <w:pStyle w:val="ListParagraph"/>
        <w:numPr>
          <w:ilvl w:val="0"/>
          <w:numId w:val="14"/>
        </w:numPr>
        <w:spacing w:after="200"/>
        <w:contextualSpacing/>
        <w:rPr>
          <w:sz w:val="24"/>
          <w:szCs w:val="24"/>
          <w:lang w:val="es-ES"/>
        </w:rPr>
      </w:pPr>
      <w:r w:rsidRPr="00F05705">
        <w:rPr>
          <w:sz w:val="24"/>
          <w:szCs w:val="24"/>
          <w:lang w:val="es-ES"/>
        </w:rPr>
        <w:t>Lectura compartida: Cp. 25.  Vs. 1-5, 6-10, 11-12.</w:t>
      </w:r>
    </w:p>
    <w:p w:rsidR="00E23DF9" w:rsidRPr="00F05705" w:rsidRDefault="00E23DF9" w:rsidP="00F05705">
      <w:pPr>
        <w:pStyle w:val="ListParagraph"/>
        <w:numPr>
          <w:ilvl w:val="0"/>
          <w:numId w:val="14"/>
        </w:numPr>
        <w:spacing w:after="200"/>
        <w:contextualSpacing/>
        <w:rPr>
          <w:sz w:val="24"/>
          <w:szCs w:val="24"/>
          <w:lang w:val="es-ES"/>
        </w:rPr>
      </w:pPr>
      <w:r w:rsidRPr="00F05705">
        <w:rPr>
          <w:sz w:val="24"/>
          <w:szCs w:val="24"/>
          <w:lang w:val="es-ES"/>
        </w:rPr>
        <w:t>Género literario. -------------------- ¿Por qué?</w:t>
      </w:r>
    </w:p>
    <w:p w:rsidR="00E23DF9" w:rsidRPr="00F05705" w:rsidRDefault="00E23DF9" w:rsidP="00F05705">
      <w:pPr>
        <w:pStyle w:val="ListParagraph"/>
        <w:numPr>
          <w:ilvl w:val="0"/>
          <w:numId w:val="14"/>
        </w:numPr>
        <w:spacing w:after="200"/>
        <w:contextualSpacing/>
        <w:rPr>
          <w:sz w:val="24"/>
          <w:szCs w:val="24"/>
          <w:lang w:val="es-ES"/>
        </w:rPr>
      </w:pPr>
      <w:r w:rsidRPr="00F05705">
        <w:rPr>
          <w:sz w:val="24"/>
          <w:szCs w:val="24"/>
          <w:lang w:val="es-ES"/>
        </w:rPr>
        <w:t>Tipo de (mensaje o anuncio) y partes que  forman el oráculo. Menciona el o los versículos que las forman.</w:t>
      </w:r>
    </w:p>
    <w:p w:rsidR="00E23DF9" w:rsidRPr="00F05705" w:rsidRDefault="00E23DF9" w:rsidP="00F05705">
      <w:pPr>
        <w:pStyle w:val="ListParagraph"/>
        <w:numPr>
          <w:ilvl w:val="0"/>
          <w:numId w:val="14"/>
        </w:numPr>
        <w:contextualSpacing/>
        <w:rPr>
          <w:sz w:val="24"/>
          <w:szCs w:val="24"/>
          <w:lang w:val="es-ES"/>
        </w:rPr>
      </w:pPr>
      <w:r w:rsidRPr="00F05705">
        <w:rPr>
          <w:sz w:val="24"/>
          <w:szCs w:val="24"/>
          <w:lang w:val="es-ES"/>
        </w:rPr>
        <w:t>Que concepto tiene para ti vencer la muerte. leer los  versículo del 7 al 8. 1ra. Cor.15, 54-58. CIC # 1013, 1014, 1019, 1020, 1021, 1023, 1024.</w:t>
      </w:r>
    </w:p>
    <w:p w:rsidR="00F05705" w:rsidRPr="00F05705" w:rsidRDefault="00F05705" w:rsidP="00F05705">
      <w:pPr>
        <w:spacing w:after="0" w:line="240" w:lineRule="auto"/>
        <w:jc w:val="both"/>
        <w:rPr>
          <w:rFonts w:ascii="Arial Unicode MS" w:eastAsia="Arial Unicode MS" w:hAnsi="Arial Unicode MS" w:cs="Arial Unicode MS"/>
          <w:b/>
          <w:color w:val="C00000"/>
          <w:sz w:val="20"/>
          <w:szCs w:val="20"/>
          <w:lang w:val="es-DO"/>
        </w:rPr>
      </w:pPr>
    </w:p>
    <w:p w:rsidR="00E23DF9" w:rsidRPr="00F05705" w:rsidRDefault="00E23DF9" w:rsidP="00F05705">
      <w:pPr>
        <w:spacing w:after="0" w:line="240" w:lineRule="auto"/>
        <w:jc w:val="both"/>
        <w:rPr>
          <w:rFonts w:ascii="Arial Unicode MS" w:eastAsia="Arial Unicode MS" w:hAnsi="Arial Unicode MS" w:cs="Arial Unicode MS"/>
          <w:b/>
          <w:color w:val="C00000"/>
          <w:sz w:val="28"/>
          <w:szCs w:val="28"/>
          <w:lang w:val="es-DO"/>
        </w:rPr>
      </w:pPr>
      <w:r w:rsidRPr="00F05705">
        <w:rPr>
          <w:rFonts w:ascii="Arial Unicode MS" w:eastAsia="Arial Unicode MS" w:hAnsi="Arial Unicode MS" w:cs="Arial Unicode MS"/>
          <w:b/>
          <w:color w:val="C00000"/>
          <w:sz w:val="28"/>
          <w:szCs w:val="28"/>
          <w:lang w:val="es-DO"/>
        </w:rPr>
        <w:t>Segunda semana 26 y 27.</w:t>
      </w:r>
    </w:p>
    <w:p w:rsidR="00F05705" w:rsidRPr="00F05705" w:rsidRDefault="00F05705" w:rsidP="00F05705">
      <w:pPr>
        <w:shd w:val="clear" w:color="auto" w:fill="FFFFFF"/>
        <w:spacing w:after="0" w:line="240" w:lineRule="auto"/>
        <w:jc w:val="both"/>
        <w:rPr>
          <w:rStyle w:val="Strong"/>
          <w:rFonts w:ascii="Arial Unicode MS" w:eastAsia="Arial Unicode MS" w:hAnsi="Arial Unicode MS" w:cs="Arial Unicode MS"/>
          <w:sz w:val="12"/>
          <w:szCs w:val="12"/>
          <w:lang w:val="es-ES"/>
        </w:rPr>
      </w:pPr>
    </w:p>
    <w:p w:rsidR="00E23DF9" w:rsidRPr="00F05705" w:rsidRDefault="00E23DF9" w:rsidP="00F05705">
      <w:pPr>
        <w:shd w:val="clear" w:color="auto" w:fill="FFFFFF"/>
        <w:spacing w:after="0" w:line="240" w:lineRule="auto"/>
        <w:jc w:val="both"/>
        <w:rPr>
          <w:rFonts w:ascii="Arial Unicode MS" w:eastAsia="Arial Unicode MS" w:hAnsi="Arial Unicode MS" w:cs="Arial Unicode MS"/>
          <w:sz w:val="24"/>
          <w:szCs w:val="24"/>
          <w:lang w:val="es-ES"/>
        </w:rPr>
      </w:pPr>
      <w:r w:rsidRPr="00F05705">
        <w:rPr>
          <w:rStyle w:val="Strong"/>
          <w:rFonts w:ascii="Arial Unicode MS" w:eastAsia="Arial Unicode MS" w:hAnsi="Arial Unicode MS" w:cs="Arial Unicode MS"/>
          <w:sz w:val="28"/>
          <w:szCs w:val="28"/>
          <w:lang w:val="es-ES"/>
        </w:rPr>
        <w:t>El capítulo 26</w:t>
      </w:r>
      <w:r w:rsidRPr="00F05705">
        <w:rPr>
          <w:rFonts w:ascii="Arial Unicode MS" w:eastAsia="Arial Unicode MS" w:hAnsi="Arial Unicode MS" w:cs="Arial Unicode MS"/>
          <w:sz w:val="24"/>
          <w:szCs w:val="24"/>
          <w:lang w:val="es-ES"/>
        </w:rPr>
        <w:t>:</w:t>
      </w:r>
    </w:p>
    <w:p w:rsidR="00E23DF9" w:rsidRPr="00F05705" w:rsidRDefault="00E23DF9" w:rsidP="00F05705">
      <w:pPr>
        <w:shd w:val="clear" w:color="auto" w:fill="FFFFFF"/>
        <w:spacing w:line="240" w:lineRule="auto"/>
        <w:jc w:val="both"/>
        <w:rPr>
          <w:rFonts w:ascii="Arial Unicode MS" w:eastAsia="Arial Unicode MS" w:hAnsi="Arial Unicode MS" w:cs="Arial Unicode MS"/>
          <w:sz w:val="24"/>
          <w:szCs w:val="24"/>
          <w:lang w:val="es-ES"/>
        </w:rPr>
      </w:pPr>
      <w:r w:rsidRPr="00F05705">
        <w:rPr>
          <w:rFonts w:ascii="Arial Unicode MS" w:eastAsia="Arial Unicode MS" w:hAnsi="Arial Unicode MS" w:cs="Arial Unicode MS"/>
          <w:sz w:val="24"/>
          <w:szCs w:val="24"/>
          <w:lang w:val="es-ES"/>
        </w:rPr>
        <w:t xml:space="preserve">Es una canción profética de salvación en la cual Isaías exhorta: “Confiad en Yahveh para siempre, porque en Yahveh el Señor está la fortaleza sempiterna”. El Señor humilla a los orgullosos, aún hasta el suelo. Aunque otros señores (los reyes y gobernantes mundanos) hayan tenido dominio, solamente el Señor </w:t>
      </w:r>
      <w:proofErr w:type="spellStart"/>
      <w:r w:rsidRPr="00F05705">
        <w:rPr>
          <w:rFonts w:ascii="Arial Unicode MS" w:eastAsia="Arial Unicode MS" w:hAnsi="Arial Unicode MS" w:cs="Arial Unicode MS"/>
          <w:sz w:val="24"/>
          <w:szCs w:val="24"/>
          <w:lang w:val="es-ES"/>
        </w:rPr>
        <w:t>Yave</w:t>
      </w:r>
      <w:proofErr w:type="spellEnd"/>
      <w:r w:rsidRPr="00F05705">
        <w:rPr>
          <w:rFonts w:ascii="Arial Unicode MS" w:eastAsia="Arial Unicode MS" w:hAnsi="Arial Unicode MS" w:cs="Arial Unicode MS"/>
          <w:sz w:val="24"/>
          <w:szCs w:val="24"/>
          <w:lang w:val="es-ES"/>
        </w:rPr>
        <w:t xml:space="preserve"> moriría y luego resucitaría. A causa de Su muerte y resurrección, todo ser humano se levantará en la resurrección.</w:t>
      </w:r>
    </w:p>
    <w:p w:rsidR="00E23DF9" w:rsidRPr="00F05705" w:rsidRDefault="00E23DF9" w:rsidP="00F05705">
      <w:pPr>
        <w:pStyle w:val="ListParagraph"/>
        <w:numPr>
          <w:ilvl w:val="0"/>
          <w:numId w:val="15"/>
        </w:numPr>
        <w:shd w:val="clear" w:color="auto" w:fill="FFFFFF"/>
        <w:spacing w:before="100" w:beforeAutospacing="1" w:after="360"/>
        <w:contextualSpacing/>
        <w:rPr>
          <w:bCs/>
          <w:sz w:val="24"/>
          <w:szCs w:val="24"/>
          <w:lang w:val="es-ES"/>
        </w:rPr>
      </w:pPr>
      <w:r w:rsidRPr="00F05705">
        <w:rPr>
          <w:bCs/>
          <w:sz w:val="24"/>
          <w:szCs w:val="24"/>
          <w:lang w:val="es-ES"/>
        </w:rPr>
        <w:t>Tipo de (mensaje o anuncio) y partes que  forman el oráculo. Menciona el o los versículos que las forman.</w:t>
      </w:r>
    </w:p>
    <w:p w:rsidR="00E23DF9" w:rsidRPr="00F05705" w:rsidRDefault="00E23DF9" w:rsidP="00F05705">
      <w:pPr>
        <w:pStyle w:val="ListParagraph"/>
        <w:numPr>
          <w:ilvl w:val="0"/>
          <w:numId w:val="15"/>
        </w:numPr>
        <w:shd w:val="clear" w:color="auto" w:fill="FFFFFF"/>
        <w:spacing w:before="100" w:beforeAutospacing="1"/>
        <w:contextualSpacing/>
        <w:rPr>
          <w:bCs/>
          <w:sz w:val="24"/>
          <w:szCs w:val="24"/>
          <w:lang w:val="es-ES"/>
        </w:rPr>
      </w:pPr>
      <w:r w:rsidRPr="00F05705">
        <w:rPr>
          <w:bCs/>
          <w:sz w:val="24"/>
          <w:szCs w:val="24"/>
          <w:lang w:val="es-ES"/>
        </w:rPr>
        <w:t>Después de leer los siguientes numerales CIC comentar tu punto de vista de cómo será la resurrección. Leer # 364, 365, 457, 537,  como introducción al artículo 11, al 12, incluyen los #988 al 1065  los cuales se tomaran varios días se recomienda dividirlo por tema, asignando cada tema para la próxima comunidad sorteando entre cada pareja o cada dos miembros de la comunidad. El catequista siempre deberá estar preparado.</w:t>
      </w:r>
    </w:p>
    <w:p w:rsidR="00F05705" w:rsidRPr="00F05705" w:rsidRDefault="00F05705" w:rsidP="00F05705">
      <w:pPr>
        <w:shd w:val="clear" w:color="auto" w:fill="FFFFFF"/>
        <w:spacing w:after="0" w:line="240" w:lineRule="auto"/>
        <w:jc w:val="both"/>
        <w:rPr>
          <w:rFonts w:ascii="Arial Unicode MS" w:eastAsia="Arial Unicode MS" w:hAnsi="Arial Unicode MS" w:cs="Arial Unicode MS"/>
          <w:b/>
          <w:bCs/>
          <w:sz w:val="12"/>
          <w:szCs w:val="12"/>
          <w:lang w:val="es-ES"/>
        </w:rPr>
      </w:pPr>
    </w:p>
    <w:p w:rsidR="00E23DF9" w:rsidRPr="00F05705" w:rsidRDefault="00E23DF9" w:rsidP="00F05705">
      <w:pPr>
        <w:shd w:val="clear" w:color="auto" w:fill="FFFFFF"/>
        <w:spacing w:after="0" w:line="240" w:lineRule="auto"/>
        <w:jc w:val="both"/>
        <w:rPr>
          <w:rFonts w:ascii="Arial Unicode MS" w:eastAsia="Arial Unicode MS" w:hAnsi="Arial Unicode MS" w:cs="Arial Unicode MS"/>
          <w:b/>
          <w:bCs/>
          <w:sz w:val="28"/>
          <w:szCs w:val="28"/>
          <w:lang w:val="es-ES"/>
        </w:rPr>
      </w:pPr>
      <w:r w:rsidRPr="00F05705">
        <w:rPr>
          <w:rFonts w:ascii="Arial Unicode MS" w:eastAsia="Arial Unicode MS" w:hAnsi="Arial Unicode MS" w:cs="Arial Unicode MS"/>
          <w:b/>
          <w:bCs/>
          <w:sz w:val="28"/>
          <w:szCs w:val="28"/>
          <w:lang w:val="es-ES"/>
        </w:rPr>
        <w:lastRenderedPageBreak/>
        <w:t>El capítulo 27:</w:t>
      </w:r>
    </w:p>
    <w:p w:rsidR="00E23DF9" w:rsidRPr="00F05705" w:rsidRDefault="00E23DF9" w:rsidP="00F05705">
      <w:pPr>
        <w:shd w:val="clear" w:color="auto" w:fill="FFFFFF"/>
        <w:spacing w:after="360" w:line="240" w:lineRule="auto"/>
        <w:jc w:val="both"/>
        <w:rPr>
          <w:rFonts w:ascii="Arial Unicode MS" w:eastAsia="Arial Unicode MS" w:hAnsi="Arial Unicode MS" w:cs="Arial Unicode MS"/>
          <w:sz w:val="24"/>
          <w:szCs w:val="24"/>
          <w:lang w:val="es-ES"/>
        </w:rPr>
      </w:pPr>
      <w:r w:rsidRPr="00F05705">
        <w:rPr>
          <w:rFonts w:ascii="Arial Unicode MS" w:eastAsia="Arial Unicode MS" w:hAnsi="Arial Unicode MS" w:cs="Arial Unicode MS"/>
          <w:sz w:val="24"/>
          <w:szCs w:val="24"/>
          <w:lang w:val="es-ES"/>
        </w:rPr>
        <w:t>Comienza con una descripción de la conquista del Señor sobre el mal usando la criatura mitológica Leviatán, la cual representa las fuerzas del caos que se opusieron a la creación, como la personificación del mal.  Después de su recogimiento Israel florecerá, echará renuevos y llenará la tierra con las bendiciones del evangelio. Israel será recogida uno por uno, con la influencia del Espíritu Santo obrando en cada persona individualmente.</w:t>
      </w:r>
    </w:p>
    <w:p w:rsidR="00E23DF9" w:rsidRPr="00F05705" w:rsidRDefault="00E23DF9" w:rsidP="00F05705">
      <w:pPr>
        <w:shd w:val="clear" w:color="auto" w:fill="FFFFFF"/>
        <w:spacing w:before="100" w:beforeAutospacing="1" w:line="240" w:lineRule="auto"/>
        <w:jc w:val="both"/>
        <w:rPr>
          <w:rFonts w:ascii="Arial Unicode MS" w:eastAsia="Arial Unicode MS" w:hAnsi="Arial Unicode MS" w:cs="Arial Unicode MS"/>
          <w:sz w:val="24"/>
          <w:szCs w:val="24"/>
          <w:u w:val="single"/>
          <w:vertAlign w:val="superscript"/>
          <w:lang w:val="es-ES"/>
        </w:rPr>
      </w:pPr>
      <w:r w:rsidRPr="00F05705">
        <w:rPr>
          <w:rFonts w:ascii="Arial Unicode MS" w:eastAsia="Arial Unicode MS" w:hAnsi="Arial Unicode MS" w:cs="Arial Unicode MS"/>
          <w:sz w:val="24"/>
          <w:szCs w:val="24"/>
          <w:lang w:val="es-ES"/>
        </w:rPr>
        <w:t>A la amonestación pascual, predicha en el capítulo previo, le sigue la derrota de Leviatán a manos del Señor: “Anda, pueblo mío, entra en tus aposentos; cierra tras ti tus puertas; escóndete un poquito, por un momento, en tanto que pasa la indignación”</w:t>
      </w:r>
    </w:p>
    <w:p w:rsidR="00E23DF9" w:rsidRPr="00F05705" w:rsidRDefault="00E23DF9" w:rsidP="00F05705">
      <w:pPr>
        <w:shd w:val="clear" w:color="auto" w:fill="FFFFFF"/>
        <w:spacing w:after="0" w:line="240" w:lineRule="auto"/>
        <w:jc w:val="both"/>
        <w:rPr>
          <w:rFonts w:ascii="Arial Unicode MS" w:eastAsia="Arial Unicode MS" w:hAnsi="Arial Unicode MS" w:cs="Arial Unicode MS"/>
          <w:b/>
          <w:sz w:val="24"/>
          <w:szCs w:val="24"/>
          <w:lang w:val="es-ES"/>
        </w:rPr>
      </w:pPr>
      <w:r w:rsidRPr="00F05705">
        <w:rPr>
          <w:rFonts w:ascii="Arial Unicode MS" w:eastAsia="Arial Unicode MS" w:hAnsi="Arial Unicode MS" w:cs="Arial Unicode MS"/>
          <w:b/>
          <w:sz w:val="24"/>
          <w:szCs w:val="24"/>
          <w:lang w:val="es-ES"/>
        </w:rPr>
        <w:t>PREGUNTAS:</w:t>
      </w:r>
    </w:p>
    <w:p w:rsidR="00E23DF9" w:rsidRPr="00F05705" w:rsidRDefault="00E23DF9" w:rsidP="00F05705">
      <w:pPr>
        <w:pStyle w:val="ListParagraph"/>
        <w:numPr>
          <w:ilvl w:val="0"/>
          <w:numId w:val="16"/>
        </w:numPr>
        <w:shd w:val="clear" w:color="auto" w:fill="FFFFFF"/>
        <w:spacing w:after="200"/>
        <w:contextualSpacing/>
        <w:rPr>
          <w:sz w:val="24"/>
          <w:szCs w:val="24"/>
          <w:lang w:val="es-ES"/>
        </w:rPr>
      </w:pPr>
      <w:r w:rsidRPr="00F05705">
        <w:rPr>
          <w:sz w:val="24"/>
          <w:szCs w:val="24"/>
          <w:lang w:val="es-ES"/>
        </w:rPr>
        <w:t xml:space="preserve">Lectura compartida: Cp. 27.  Vs. 1-5, 6-12, 13.  </w:t>
      </w:r>
    </w:p>
    <w:p w:rsidR="00E23DF9" w:rsidRPr="00F05705" w:rsidRDefault="00E23DF9" w:rsidP="00F05705">
      <w:pPr>
        <w:pStyle w:val="ListParagraph"/>
        <w:numPr>
          <w:ilvl w:val="0"/>
          <w:numId w:val="16"/>
        </w:numPr>
        <w:shd w:val="clear" w:color="auto" w:fill="FFFFFF"/>
        <w:spacing w:before="100" w:beforeAutospacing="1" w:after="200"/>
        <w:contextualSpacing/>
        <w:rPr>
          <w:sz w:val="24"/>
          <w:szCs w:val="24"/>
          <w:lang w:val="es-ES"/>
        </w:rPr>
      </w:pPr>
      <w:r w:rsidRPr="00F05705">
        <w:rPr>
          <w:sz w:val="24"/>
          <w:szCs w:val="24"/>
          <w:lang w:val="es-ES"/>
        </w:rPr>
        <w:t xml:space="preserve">Género literario </w:t>
      </w:r>
      <w:r w:rsidRPr="00F05705">
        <w:rPr>
          <w:sz w:val="24"/>
          <w:szCs w:val="24"/>
          <w:u w:val="single"/>
          <w:lang w:val="es-ES"/>
        </w:rPr>
        <w:t xml:space="preserve">                                </w:t>
      </w:r>
      <w:r w:rsidRPr="00F05705">
        <w:rPr>
          <w:sz w:val="24"/>
          <w:szCs w:val="24"/>
          <w:lang w:val="es-ES"/>
        </w:rPr>
        <w:t xml:space="preserve"> . ¿Por qué?</w:t>
      </w:r>
    </w:p>
    <w:p w:rsidR="00E23DF9" w:rsidRPr="00F05705" w:rsidRDefault="00E23DF9" w:rsidP="00F05705">
      <w:pPr>
        <w:pStyle w:val="ListParagraph"/>
        <w:numPr>
          <w:ilvl w:val="0"/>
          <w:numId w:val="16"/>
        </w:numPr>
        <w:shd w:val="clear" w:color="auto" w:fill="FFFFFF"/>
        <w:spacing w:before="100" w:beforeAutospacing="1" w:after="200"/>
        <w:contextualSpacing/>
        <w:rPr>
          <w:sz w:val="24"/>
          <w:szCs w:val="24"/>
          <w:lang w:val="es-ES"/>
        </w:rPr>
      </w:pPr>
      <w:r w:rsidRPr="00F05705">
        <w:rPr>
          <w:sz w:val="24"/>
          <w:szCs w:val="24"/>
          <w:lang w:val="es-ES"/>
        </w:rPr>
        <w:t>Cuál es el mensaje del cap. 27</w:t>
      </w:r>
    </w:p>
    <w:p w:rsidR="00E23DF9" w:rsidRPr="00F05705" w:rsidRDefault="00E23DF9" w:rsidP="00F05705">
      <w:pPr>
        <w:pStyle w:val="ListParagraph"/>
        <w:numPr>
          <w:ilvl w:val="0"/>
          <w:numId w:val="16"/>
        </w:numPr>
        <w:shd w:val="clear" w:color="auto" w:fill="FFFFFF"/>
        <w:spacing w:before="100" w:beforeAutospacing="1" w:after="200"/>
        <w:contextualSpacing/>
        <w:rPr>
          <w:bCs/>
          <w:sz w:val="24"/>
          <w:szCs w:val="24"/>
          <w:lang w:val="es-ES"/>
        </w:rPr>
      </w:pPr>
      <w:r w:rsidRPr="00F05705">
        <w:rPr>
          <w:bCs/>
          <w:sz w:val="24"/>
          <w:szCs w:val="24"/>
          <w:lang w:val="es-ES"/>
        </w:rPr>
        <w:t>Tipo de (mensaje o anuncio) y partes que  forman el oráculo. Menciona el o los versículos que lo forman.</w:t>
      </w:r>
    </w:p>
    <w:p w:rsidR="00E23DF9" w:rsidRPr="00F05705" w:rsidRDefault="00E23DF9" w:rsidP="00F05705">
      <w:pPr>
        <w:pStyle w:val="ListParagraph"/>
        <w:numPr>
          <w:ilvl w:val="0"/>
          <w:numId w:val="16"/>
        </w:numPr>
        <w:shd w:val="clear" w:color="auto" w:fill="FFFFFF"/>
        <w:tabs>
          <w:tab w:val="left" w:pos="10348"/>
        </w:tabs>
        <w:spacing w:before="100" w:beforeAutospacing="1" w:after="200"/>
        <w:contextualSpacing/>
        <w:rPr>
          <w:bCs/>
          <w:sz w:val="24"/>
          <w:szCs w:val="24"/>
          <w:lang w:val="es-ES"/>
        </w:rPr>
      </w:pPr>
      <w:r w:rsidRPr="00F05705">
        <w:rPr>
          <w:bCs/>
          <w:sz w:val="24"/>
          <w:szCs w:val="24"/>
          <w:lang w:val="es-ES"/>
        </w:rPr>
        <w:t>Compartir en comunidad las siguientes lecturas bíblicas Isaías 27, 1. Salmo 74, 1. 104, 24-28. CIC #391 al 395. Y comentar la existencia del mal  Leviatán, demonios, satanás, lucifer, y cuál fue su origen. Y qué  relación tiene con el versículo 4.</w:t>
      </w:r>
    </w:p>
    <w:p w:rsidR="00E23DF9" w:rsidRPr="006157EB" w:rsidRDefault="00E23DF9" w:rsidP="00F05705">
      <w:pPr>
        <w:shd w:val="clear" w:color="auto" w:fill="FFFFFF"/>
        <w:spacing w:before="100" w:beforeAutospacing="1" w:line="240" w:lineRule="auto"/>
        <w:jc w:val="both"/>
        <w:rPr>
          <w:rFonts w:ascii="Arial Unicode MS" w:eastAsia="Arial Unicode MS" w:hAnsi="Arial Unicode MS" w:cs="Arial Unicode MS"/>
          <w:b/>
          <w:color w:val="C00000"/>
          <w:sz w:val="28"/>
          <w:szCs w:val="28"/>
          <w:lang w:val="es-DO"/>
        </w:rPr>
      </w:pPr>
      <w:r w:rsidRPr="006157EB">
        <w:rPr>
          <w:rFonts w:ascii="Arial Unicode MS" w:eastAsia="Arial Unicode MS" w:hAnsi="Arial Unicode MS" w:cs="Arial Unicode MS"/>
          <w:b/>
          <w:color w:val="C00000"/>
          <w:sz w:val="28"/>
          <w:szCs w:val="28"/>
          <w:lang w:val="es-DO"/>
        </w:rPr>
        <w:t>Tercera  semana: 28 y 29.</w:t>
      </w:r>
    </w:p>
    <w:p w:rsidR="00E23DF9" w:rsidRPr="00F05705" w:rsidRDefault="00E23DF9" w:rsidP="006157EB">
      <w:pPr>
        <w:shd w:val="clear" w:color="auto" w:fill="FFFFFF"/>
        <w:spacing w:after="0" w:line="240" w:lineRule="auto"/>
        <w:jc w:val="both"/>
        <w:rPr>
          <w:rFonts w:ascii="Arial Unicode MS" w:eastAsia="Arial Unicode MS" w:hAnsi="Arial Unicode MS" w:cs="Arial Unicode MS"/>
          <w:b/>
          <w:bCs/>
          <w:sz w:val="32"/>
          <w:szCs w:val="32"/>
          <w:lang w:val="es-ES"/>
        </w:rPr>
      </w:pPr>
      <w:r w:rsidRPr="00F05705">
        <w:rPr>
          <w:rFonts w:ascii="Arial Unicode MS" w:eastAsia="Arial Unicode MS" w:hAnsi="Arial Unicode MS" w:cs="Arial Unicode MS"/>
          <w:b/>
          <w:bCs/>
          <w:sz w:val="32"/>
          <w:szCs w:val="32"/>
          <w:lang w:val="es-ES"/>
        </w:rPr>
        <w:t>Este capítulo 28:</w:t>
      </w:r>
    </w:p>
    <w:p w:rsidR="00E23DF9" w:rsidRPr="00F05705" w:rsidRDefault="00E23DF9" w:rsidP="006157EB">
      <w:pPr>
        <w:shd w:val="clear" w:color="auto" w:fill="FFFFFF"/>
        <w:spacing w:after="0" w:line="240" w:lineRule="auto"/>
        <w:jc w:val="both"/>
        <w:rPr>
          <w:rFonts w:ascii="Arial Unicode MS" w:eastAsia="Arial Unicode MS" w:hAnsi="Arial Unicode MS" w:cs="Arial Unicode MS"/>
          <w:sz w:val="24"/>
          <w:szCs w:val="24"/>
          <w:lang w:val="es-ES"/>
        </w:rPr>
      </w:pPr>
      <w:r w:rsidRPr="00F05705">
        <w:rPr>
          <w:rFonts w:ascii="Arial Unicode MS" w:eastAsia="Arial Unicode MS" w:hAnsi="Arial Unicode MS" w:cs="Arial Unicode MS"/>
          <w:sz w:val="24"/>
          <w:szCs w:val="24"/>
          <w:lang w:val="es-ES"/>
        </w:rPr>
        <w:t xml:space="preserve">Trata de la corrupción y destrucción que precederán a la venida. Con cada capítulo consecutivo sobre este tema se nos dan diferentes perspectivas de estos acontecimientos, más a fondo y con más detalles. En este capítulo el profeta describe la corrupción eclesiástica; un banquete espiritual se representa como una burla solemne, con mesas llenas de vómito y suciedad. La abundancia, el orgullo y la inmoderación dominantes </w:t>
      </w:r>
      <w:r w:rsidRPr="00F05705">
        <w:rPr>
          <w:rFonts w:ascii="Arial Unicode MS" w:eastAsia="Arial Unicode MS" w:hAnsi="Arial Unicode MS" w:cs="Arial Unicode MS"/>
          <w:sz w:val="24"/>
          <w:szCs w:val="24"/>
          <w:lang w:val="es-ES"/>
        </w:rPr>
        <w:lastRenderedPageBreak/>
        <w:t>de los líderes eclesiásticos se representan con la embriaguez; por lo tanto, ¡Ay de los ebrios de Efraín!</w:t>
      </w:r>
    </w:p>
    <w:p w:rsidR="00E23DF9" w:rsidRPr="00F05705" w:rsidRDefault="00E23DF9" w:rsidP="006157EB">
      <w:pPr>
        <w:shd w:val="clear" w:color="auto" w:fill="FFFFFF"/>
        <w:spacing w:after="0" w:line="240" w:lineRule="auto"/>
        <w:jc w:val="both"/>
        <w:rPr>
          <w:rFonts w:ascii="Arial Unicode MS" w:eastAsia="Arial Unicode MS" w:hAnsi="Arial Unicode MS" w:cs="Arial Unicode MS"/>
          <w:sz w:val="24"/>
          <w:szCs w:val="24"/>
          <w:lang w:val="es-ES"/>
        </w:rPr>
      </w:pPr>
      <w:r w:rsidRPr="00F05705">
        <w:rPr>
          <w:rFonts w:ascii="Arial Unicode MS" w:eastAsia="Arial Unicode MS" w:hAnsi="Arial Unicode MS" w:cs="Arial Unicode MS"/>
          <w:sz w:val="24"/>
          <w:szCs w:val="24"/>
          <w:lang w:val="es-ES"/>
        </w:rPr>
        <w:t xml:space="preserve">La revelación presentada en el capítulo 28 se dio a Isaías durante el tiempo en el que Asiria controlaba a Efraín—o sea, el reino septentrional de Israel que consistía de las diez tribus—exceptuando a la capital, Samaria, y el área circundante. En la antigüedad, Efraín era la tribu más prominente del reino septentrional, que sería llevado cautivo por Asiria en el año 722 </w:t>
      </w:r>
      <w:proofErr w:type="spellStart"/>
      <w:r w:rsidRPr="00F05705">
        <w:rPr>
          <w:rFonts w:ascii="Arial Unicode MS" w:eastAsia="Arial Unicode MS" w:hAnsi="Arial Unicode MS" w:cs="Arial Unicode MS"/>
          <w:sz w:val="24"/>
          <w:szCs w:val="24"/>
          <w:lang w:val="es-ES"/>
        </w:rPr>
        <w:t>aC</w:t>
      </w:r>
      <w:proofErr w:type="spellEnd"/>
      <w:r w:rsidRPr="00F05705">
        <w:rPr>
          <w:rFonts w:ascii="Arial Unicode MS" w:eastAsia="Arial Unicode MS" w:hAnsi="Arial Unicode MS" w:cs="Arial Unicode MS"/>
          <w:sz w:val="24"/>
          <w:szCs w:val="24"/>
          <w:lang w:val="es-ES"/>
        </w:rPr>
        <w:t xml:space="preserve"> poco después de estas declaraciones por Isaías. El contexto histórico proporciona un símbolo para los acontecimientos y condiciones modernos.</w:t>
      </w:r>
    </w:p>
    <w:p w:rsidR="006157EB" w:rsidRDefault="006157EB" w:rsidP="006157EB">
      <w:pPr>
        <w:shd w:val="clear" w:color="auto" w:fill="FFFFFF"/>
        <w:spacing w:after="0" w:line="240" w:lineRule="auto"/>
        <w:jc w:val="both"/>
        <w:rPr>
          <w:rFonts w:ascii="Arial Unicode MS" w:eastAsia="Arial Unicode MS" w:hAnsi="Arial Unicode MS" w:cs="Arial Unicode MS"/>
          <w:sz w:val="24"/>
          <w:szCs w:val="24"/>
          <w:lang w:val="es-ES"/>
        </w:rPr>
      </w:pPr>
    </w:p>
    <w:p w:rsidR="00E23DF9" w:rsidRPr="00F05705" w:rsidRDefault="00E23DF9" w:rsidP="006157EB">
      <w:pPr>
        <w:shd w:val="clear" w:color="auto" w:fill="FFFFFF"/>
        <w:spacing w:after="0" w:line="240" w:lineRule="auto"/>
        <w:jc w:val="both"/>
        <w:rPr>
          <w:rFonts w:ascii="Arial Unicode MS" w:eastAsia="Arial Unicode MS" w:hAnsi="Arial Unicode MS" w:cs="Arial Unicode MS"/>
          <w:sz w:val="24"/>
          <w:szCs w:val="24"/>
          <w:lang w:val="es-ES"/>
        </w:rPr>
      </w:pPr>
      <w:r w:rsidRPr="00F05705">
        <w:rPr>
          <w:rFonts w:ascii="Arial Unicode MS" w:eastAsia="Arial Unicode MS" w:hAnsi="Arial Unicode MS" w:cs="Arial Unicode MS"/>
          <w:sz w:val="24"/>
          <w:szCs w:val="24"/>
          <w:lang w:val="es-ES"/>
        </w:rPr>
        <w:t xml:space="preserve">Este capítulo comienza centrándose en la corrupción de Efraín—tanto el Efraín antiguo antes del cautiverio de Asiria como los descendientes después del </w:t>
      </w:r>
      <w:proofErr w:type="spellStart"/>
      <w:r w:rsidRPr="00F05705">
        <w:rPr>
          <w:rFonts w:ascii="Arial Unicode MS" w:eastAsia="Arial Unicode MS" w:hAnsi="Arial Unicode MS" w:cs="Arial Unicode MS"/>
          <w:sz w:val="24"/>
          <w:szCs w:val="24"/>
          <w:lang w:val="es-ES"/>
        </w:rPr>
        <w:t>cautiverio.Se</w:t>
      </w:r>
      <w:proofErr w:type="spellEnd"/>
      <w:r w:rsidRPr="00F05705">
        <w:rPr>
          <w:rFonts w:ascii="Arial Unicode MS" w:eastAsia="Arial Unicode MS" w:hAnsi="Arial Unicode MS" w:cs="Arial Unicode MS"/>
          <w:sz w:val="24"/>
          <w:szCs w:val="24"/>
          <w:lang w:val="es-ES"/>
        </w:rPr>
        <w:t xml:space="preserve"> nos informa que la revelación viene línea por línea y precepto por precepto, pero el sacerdote y el profeta ebrios del Efraín decadente no pueden comprender las obras del Espíritu. A Su venida, Cristo—el cimiento seguro—arrebatará a estos con un azote tan intenso que el sólo oír de ello los abrumará.</w:t>
      </w:r>
    </w:p>
    <w:p w:rsidR="00E23DF9" w:rsidRPr="006157EB" w:rsidRDefault="006157EB" w:rsidP="006157EB">
      <w:pPr>
        <w:shd w:val="clear" w:color="auto" w:fill="FFFFFF"/>
        <w:tabs>
          <w:tab w:val="left" w:pos="1189"/>
        </w:tabs>
        <w:spacing w:after="0" w:line="240" w:lineRule="auto"/>
        <w:jc w:val="both"/>
        <w:rPr>
          <w:rFonts w:ascii="Arial Unicode MS" w:eastAsia="Arial Unicode MS" w:hAnsi="Arial Unicode MS" w:cs="Arial Unicode MS"/>
          <w:sz w:val="12"/>
          <w:szCs w:val="12"/>
          <w:lang w:val="es-ES"/>
        </w:rPr>
      </w:pPr>
      <w:r w:rsidRPr="006157EB">
        <w:rPr>
          <w:rFonts w:ascii="Arial Unicode MS" w:eastAsia="Arial Unicode MS" w:hAnsi="Arial Unicode MS" w:cs="Arial Unicode MS"/>
          <w:sz w:val="12"/>
          <w:szCs w:val="12"/>
          <w:lang w:val="es-ES"/>
        </w:rPr>
        <w:tab/>
      </w:r>
    </w:p>
    <w:p w:rsidR="00E23DF9" w:rsidRPr="006157EB" w:rsidRDefault="00E23DF9" w:rsidP="006157EB">
      <w:pPr>
        <w:shd w:val="clear" w:color="auto" w:fill="FFFFFF"/>
        <w:spacing w:after="0" w:line="240" w:lineRule="auto"/>
        <w:jc w:val="both"/>
        <w:rPr>
          <w:rFonts w:ascii="Arial Unicode MS" w:eastAsia="Arial Unicode MS" w:hAnsi="Arial Unicode MS" w:cs="Arial Unicode MS"/>
          <w:b/>
          <w:sz w:val="24"/>
          <w:szCs w:val="24"/>
          <w:lang w:val="es-ES"/>
        </w:rPr>
      </w:pPr>
      <w:r w:rsidRPr="006157EB">
        <w:rPr>
          <w:rFonts w:ascii="Arial Unicode MS" w:eastAsia="Arial Unicode MS" w:hAnsi="Arial Unicode MS" w:cs="Arial Unicode MS"/>
          <w:b/>
          <w:sz w:val="24"/>
          <w:szCs w:val="24"/>
          <w:lang w:val="es-ES"/>
        </w:rPr>
        <w:t>PREGUNTAS:</w:t>
      </w:r>
    </w:p>
    <w:p w:rsidR="00E23DF9" w:rsidRPr="00F05705" w:rsidRDefault="00E23DF9" w:rsidP="006157EB">
      <w:pPr>
        <w:pStyle w:val="ListParagraph"/>
        <w:shd w:val="clear" w:color="auto" w:fill="FFFFFF"/>
        <w:rPr>
          <w:sz w:val="24"/>
          <w:szCs w:val="24"/>
          <w:lang w:val="es-ES"/>
        </w:rPr>
      </w:pPr>
      <w:r w:rsidRPr="00F05705">
        <w:rPr>
          <w:bCs/>
          <w:sz w:val="24"/>
          <w:szCs w:val="24"/>
          <w:lang w:val="es-ES"/>
        </w:rPr>
        <w:t xml:space="preserve">Después de leer los versículos del 1-15 cuál es la propuesta de Isaías, leer Vs. </w:t>
      </w:r>
      <w:r w:rsidRPr="00F05705">
        <w:rPr>
          <w:sz w:val="24"/>
          <w:szCs w:val="24"/>
          <w:lang w:val="es-ES"/>
        </w:rPr>
        <w:t xml:space="preserve">16-22.  Qué tipo de mensaje puedes recibir de estos versículos Vs.23-29.  Y como lo puedes aplicar a  tu vida diaria. </w:t>
      </w:r>
    </w:p>
    <w:p w:rsidR="00E23DF9" w:rsidRPr="00F05705" w:rsidRDefault="00E23DF9" w:rsidP="00F05705">
      <w:pPr>
        <w:pStyle w:val="ListParagraph"/>
        <w:numPr>
          <w:ilvl w:val="0"/>
          <w:numId w:val="17"/>
        </w:numPr>
        <w:shd w:val="clear" w:color="auto" w:fill="FFFFFF"/>
        <w:spacing w:before="100" w:beforeAutospacing="1" w:after="200"/>
        <w:contextualSpacing/>
        <w:rPr>
          <w:sz w:val="24"/>
          <w:szCs w:val="24"/>
          <w:lang w:val="es-ES"/>
        </w:rPr>
      </w:pPr>
      <w:r w:rsidRPr="00F05705">
        <w:rPr>
          <w:sz w:val="24"/>
          <w:szCs w:val="24"/>
          <w:lang w:val="es-ES"/>
        </w:rPr>
        <w:t>Género literario</w:t>
      </w:r>
      <w:r w:rsidRPr="00F05705">
        <w:rPr>
          <w:sz w:val="24"/>
          <w:szCs w:val="24"/>
          <w:u w:val="single"/>
          <w:lang w:val="es-ES"/>
        </w:rPr>
        <w:t xml:space="preserve">.                                         </w:t>
      </w:r>
      <w:r w:rsidRPr="00F05705">
        <w:rPr>
          <w:sz w:val="24"/>
          <w:szCs w:val="24"/>
          <w:lang w:val="es-ES"/>
        </w:rPr>
        <w:t>.? por qué</w:t>
      </w:r>
      <w:proofErr w:type="gramStart"/>
      <w:r w:rsidRPr="00F05705">
        <w:rPr>
          <w:sz w:val="24"/>
          <w:szCs w:val="24"/>
          <w:lang w:val="es-ES"/>
        </w:rPr>
        <w:t>?</w:t>
      </w:r>
      <w:proofErr w:type="gramEnd"/>
    </w:p>
    <w:p w:rsidR="00E23DF9" w:rsidRPr="00F05705" w:rsidRDefault="00E23DF9" w:rsidP="00F05705">
      <w:pPr>
        <w:pStyle w:val="ListParagraph"/>
        <w:numPr>
          <w:ilvl w:val="0"/>
          <w:numId w:val="17"/>
        </w:numPr>
        <w:shd w:val="clear" w:color="auto" w:fill="FFFFFF"/>
        <w:spacing w:before="100" w:beforeAutospacing="1" w:after="200"/>
        <w:contextualSpacing/>
        <w:rPr>
          <w:sz w:val="24"/>
          <w:szCs w:val="24"/>
          <w:lang w:val="es-ES"/>
        </w:rPr>
      </w:pPr>
      <w:r w:rsidRPr="00F05705">
        <w:rPr>
          <w:sz w:val="24"/>
          <w:szCs w:val="24"/>
          <w:lang w:val="es-ES"/>
        </w:rPr>
        <w:t>Cuál es el resumen el o los  mensaje del cap. 28.</w:t>
      </w:r>
    </w:p>
    <w:p w:rsidR="00E23DF9" w:rsidRPr="00F05705" w:rsidRDefault="00E23DF9" w:rsidP="00F05705">
      <w:pPr>
        <w:pStyle w:val="ListParagraph"/>
        <w:numPr>
          <w:ilvl w:val="0"/>
          <w:numId w:val="17"/>
        </w:numPr>
        <w:shd w:val="clear" w:color="auto" w:fill="FFFFFF"/>
        <w:tabs>
          <w:tab w:val="left" w:pos="10348"/>
        </w:tabs>
        <w:spacing w:before="100" w:beforeAutospacing="1" w:after="200"/>
        <w:contextualSpacing/>
        <w:rPr>
          <w:sz w:val="24"/>
          <w:szCs w:val="24"/>
          <w:lang w:val="es-ES"/>
        </w:rPr>
      </w:pPr>
      <w:r w:rsidRPr="00F05705">
        <w:rPr>
          <w:bCs/>
          <w:sz w:val="24"/>
          <w:szCs w:val="24"/>
          <w:lang w:val="es-ES"/>
        </w:rPr>
        <w:t>Compartir en comunidad las siguientes lecturas bíblicas. Paralelos de Isaías 28, Vs. 16, 26, 29.</w:t>
      </w:r>
    </w:p>
    <w:p w:rsidR="006157EB" w:rsidRDefault="006157EB" w:rsidP="00F05705">
      <w:pPr>
        <w:shd w:val="clear" w:color="auto" w:fill="FFFFFF"/>
        <w:spacing w:before="100" w:beforeAutospacing="1" w:line="240" w:lineRule="auto"/>
        <w:jc w:val="both"/>
        <w:rPr>
          <w:rFonts w:ascii="Arial Unicode MS" w:eastAsia="Arial Unicode MS" w:hAnsi="Arial Unicode MS" w:cs="Arial Unicode MS"/>
          <w:b/>
          <w:sz w:val="28"/>
          <w:szCs w:val="28"/>
          <w:lang w:val="es-ES"/>
        </w:rPr>
      </w:pPr>
    </w:p>
    <w:p w:rsidR="006157EB" w:rsidRDefault="006157EB" w:rsidP="00F05705">
      <w:pPr>
        <w:shd w:val="clear" w:color="auto" w:fill="FFFFFF"/>
        <w:spacing w:before="100" w:beforeAutospacing="1" w:line="240" w:lineRule="auto"/>
        <w:jc w:val="both"/>
        <w:rPr>
          <w:rFonts w:ascii="Arial Unicode MS" w:eastAsia="Arial Unicode MS" w:hAnsi="Arial Unicode MS" w:cs="Arial Unicode MS"/>
          <w:b/>
          <w:sz w:val="28"/>
          <w:szCs w:val="28"/>
          <w:lang w:val="es-ES"/>
        </w:rPr>
      </w:pPr>
    </w:p>
    <w:p w:rsidR="00E23DF9" w:rsidRPr="006157EB" w:rsidRDefault="00E23DF9" w:rsidP="00F05705">
      <w:pPr>
        <w:shd w:val="clear" w:color="auto" w:fill="FFFFFF"/>
        <w:spacing w:before="100" w:beforeAutospacing="1" w:line="240" w:lineRule="auto"/>
        <w:jc w:val="both"/>
        <w:rPr>
          <w:rFonts w:ascii="Arial Unicode MS" w:eastAsia="Arial Unicode MS" w:hAnsi="Arial Unicode MS" w:cs="Arial Unicode MS"/>
          <w:b/>
          <w:sz w:val="28"/>
          <w:szCs w:val="28"/>
          <w:lang w:val="es-ES"/>
        </w:rPr>
      </w:pPr>
      <w:r w:rsidRPr="006157EB">
        <w:rPr>
          <w:rFonts w:ascii="Arial Unicode MS" w:eastAsia="Arial Unicode MS" w:hAnsi="Arial Unicode MS" w:cs="Arial Unicode MS"/>
          <w:b/>
          <w:sz w:val="28"/>
          <w:szCs w:val="28"/>
          <w:lang w:val="es-ES"/>
        </w:rPr>
        <w:lastRenderedPageBreak/>
        <w:t>Capítulo 29</w:t>
      </w:r>
    </w:p>
    <w:p w:rsidR="00E23DF9" w:rsidRPr="00F05705" w:rsidRDefault="00E23DF9" w:rsidP="00F05705">
      <w:pPr>
        <w:spacing w:line="240" w:lineRule="auto"/>
        <w:rPr>
          <w:rFonts w:ascii="Arial Unicode MS" w:eastAsia="Arial Unicode MS" w:hAnsi="Arial Unicode MS" w:cs="Arial Unicode MS"/>
          <w:b/>
          <w:sz w:val="28"/>
          <w:szCs w:val="28"/>
          <w:lang w:val="es-ES"/>
        </w:rPr>
      </w:pPr>
      <w:r w:rsidRPr="00F05705">
        <w:rPr>
          <w:rFonts w:ascii="Arial Unicode MS" w:eastAsia="Arial Unicode MS" w:hAnsi="Arial Unicode MS" w:cs="Arial Unicode MS"/>
          <w:b/>
          <w:lang w:val="es-DO" w:eastAsia="es-DO"/>
        </w:rPr>
        <w:t>Asedio y liberación de Jerusalén</w:t>
      </w:r>
    </w:p>
    <w:p w:rsidR="00E23DF9" w:rsidRPr="00F05705" w:rsidRDefault="00E23DF9" w:rsidP="00F05705">
      <w:pPr>
        <w:spacing w:line="240" w:lineRule="auto"/>
        <w:rPr>
          <w:rFonts w:ascii="Arial Unicode MS" w:eastAsia="Arial Unicode MS" w:hAnsi="Arial Unicode MS" w:cs="Arial Unicode MS"/>
          <w:lang w:val="es-ES"/>
        </w:rPr>
      </w:pPr>
      <w:r w:rsidRPr="00F05705">
        <w:rPr>
          <w:rFonts w:ascii="Arial Unicode MS" w:eastAsia="Arial Unicode MS" w:hAnsi="Arial Unicode MS" w:cs="Arial Unicode MS"/>
          <w:lang w:val="es-ES"/>
        </w:rPr>
        <w:t xml:space="preserve">Los versículos 1 al 6 son un oráculo de angustia contra “Ariel”. Esta palabra resulta del asociarse dos palabras hebreas similares, </w:t>
      </w:r>
      <w:proofErr w:type="spellStart"/>
      <w:r w:rsidRPr="00F05705">
        <w:rPr>
          <w:rStyle w:val="Emphasis"/>
          <w:rFonts w:ascii="Arial Unicode MS" w:eastAsia="Arial Unicode MS" w:hAnsi="Arial Unicode MS" w:cs="Arial Unicode MS"/>
          <w:lang w:val="es-ES"/>
        </w:rPr>
        <w:t>ariyel</w:t>
      </w:r>
      <w:proofErr w:type="spellEnd"/>
      <w:r w:rsidRPr="00F05705">
        <w:rPr>
          <w:rFonts w:ascii="Arial Unicode MS" w:eastAsia="Arial Unicode MS" w:hAnsi="Arial Unicode MS" w:cs="Arial Unicode MS"/>
          <w:lang w:val="es-ES"/>
        </w:rPr>
        <w:t>, que significa “igual que un león” o “león de Dios”, y ‘</w:t>
      </w:r>
      <w:proofErr w:type="spellStart"/>
      <w:r w:rsidRPr="00F05705">
        <w:rPr>
          <w:rStyle w:val="Emphasis"/>
          <w:rFonts w:ascii="Arial Unicode MS" w:eastAsia="Arial Unicode MS" w:hAnsi="Arial Unicode MS" w:cs="Arial Unicode MS"/>
          <w:lang w:val="es-ES"/>
        </w:rPr>
        <w:t>ari’eyl</w:t>
      </w:r>
      <w:proofErr w:type="spellEnd"/>
      <w:r w:rsidRPr="00F05705">
        <w:rPr>
          <w:rFonts w:ascii="Arial Unicode MS" w:eastAsia="Arial Unicode MS" w:hAnsi="Arial Unicode MS" w:cs="Arial Unicode MS"/>
          <w:lang w:val="es-ES"/>
        </w:rPr>
        <w:t xml:space="preserve">, que significa “chimenea”, “chimenea del altar”, o “altar”. </w:t>
      </w:r>
      <w:proofErr w:type="spellStart"/>
      <w:r w:rsidRPr="00F05705">
        <w:rPr>
          <w:rStyle w:val="Emphasis"/>
          <w:rFonts w:ascii="Arial Unicode MS" w:eastAsia="Arial Unicode MS" w:hAnsi="Arial Unicode MS" w:cs="Arial Unicode MS"/>
          <w:lang w:val="es-ES"/>
        </w:rPr>
        <w:t>Ariyel</w:t>
      </w:r>
      <w:proofErr w:type="spellEnd"/>
      <w:r w:rsidRPr="00F05705">
        <w:rPr>
          <w:rStyle w:val="Emphasis"/>
          <w:rFonts w:ascii="Arial Unicode MS" w:eastAsia="Arial Unicode MS" w:hAnsi="Arial Unicode MS" w:cs="Arial Unicode MS"/>
          <w:lang w:val="es-ES"/>
        </w:rPr>
        <w:t>,</w:t>
      </w:r>
      <w:r w:rsidRPr="00F05705">
        <w:rPr>
          <w:rFonts w:ascii="Arial Unicode MS" w:eastAsia="Arial Unicode MS" w:hAnsi="Arial Unicode MS" w:cs="Arial Unicode MS"/>
          <w:lang w:val="es-ES"/>
        </w:rPr>
        <w:t xml:space="preserve"> sucesivamente, viene de la combinación de dos palabras, </w:t>
      </w:r>
      <w:proofErr w:type="spellStart"/>
      <w:r w:rsidRPr="00F05705">
        <w:rPr>
          <w:rStyle w:val="Emphasis"/>
          <w:rFonts w:ascii="Arial Unicode MS" w:eastAsia="Arial Unicode MS" w:hAnsi="Arial Unicode MS" w:cs="Arial Unicode MS"/>
          <w:lang w:val="es-ES"/>
        </w:rPr>
        <w:t>ariy</w:t>
      </w:r>
      <w:proofErr w:type="spellEnd"/>
      <w:r w:rsidRPr="00F05705">
        <w:rPr>
          <w:rFonts w:ascii="Arial Unicode MS" w:eastAsia="Arial Unicode MS" w:hAnsi="Arial Unicode MS" w:cs="Arial Unicode MS"/>
          <w:lang w:val="es-ES"/>
        </w:rPr>
        <w:t xml:space="preserve">, significando “león”, y </w:t>
      </w:r>
      <w:r w:rsidRPr="00F05705">
        <w:rPr>
          <w:rStyle w:val="Emphasis"/>
          <w:rFonts w:ascii="Arial Unicode MS" w:eastAsia="Arial Unicode MS" w:hAnsi="Arial Unicode MS" w:cs="Arial Unicode MS"/>
          <w:lang w:val="es-ES"/>
        </w:rPr>
        <w:t>‘el</w:t>
      </w:r>
      <w:r w:rsidRPr="00F05705">
        <w:rPr>
          <w:rFonts w:ascii="Arial Unicode MS" w:eastAsia="Arial Unicode MS" w:hAnsi="Arial Unicode MS" w:cs="Arial Unicode MS"/>
          <w:lang w:val="es-ES"/>
        </w:rPr>
        <w:t>, significando “de Dios”. “Ariel” significa Jerusalén, según lo atestiguado en el versículo 1.</w:t>
      </w:r>
    </w:p>
    <w:p w:rsidR="00E23DF9" w:rsidRPr="00F05705" w:rsidRDefault="00E23DF9" w:rsidP="00F05705">
      <w:pPr>
        <w:spacing w:line="240" w:lineRule="auto"/>
        <w:rPr>
          <w:rFonts w:ascii="Arial Unicode MS" w:eastAsia="Arial Unicode MS" w:hAnsi="Arial Unicode MS" w:cs="Arial Unicode MS"/>
          <w:lang w:val="es-ES"/>
        </w:rPr>
      </w:pPr>
      <w:r w:rsidRPr="00F05705">
        <w:rPr>
          <w:rFonts w:ascii="Arial Unicode MS" w:eastAsia="Arial Unicode MS" w:hAnsi="Arial Unicode MS" w:cs="Arial Unicode MS"/>
          <w:lang w:val="es-ES"/>
        </w:rPr>
        <w:t xml:space="preserve">Los versículos 7 y 8 describen el destino de los que luchan contra </w:t>
      </w:r>
      <w:proofErr w:type="spellStart"/>
      <w:r w:rsidRPr="00F05705">
        <w:rPr>
          <w:rFonts w:ascii="Arial Unicode MS" w:eastAsia="Arial Unicode MS" w:hAnsi="Arial Unicode MS" w:cs="Arial Unicode MS"/>
          <w:lang w:val="es-ES"/>
        </w:rPr>
        <w:t>Sión</w:t>
      </w:r>
      <w:proofErr w:type="spellEnd"/>
      <w:r w:rsidRPr="00F05705">
        <w:rPr>
          <w:rFonts w:ascii="Arial Unicode MS" w:eastAsia="Arial Unicode MS" w:hAnsi="Arial Unicode MS" w:cs="Arial Unicode MS"/>
          <w:lang w:val="es-ES"/>
        </w:rPr>
        <w:t xml:space="preserve">. El versículo 7 comienza: “Y será como sueño de visión nocturna la multitud de todas las naciones que pelean contra Ariel, y todos los que pelean contra ella y sus fortalezas, y los que la ponen en aprietos”. </w:t>
      </w:r>
    </w:p>
    <w:p w:rsidR="00E23DF9" w:rsidRPr="00F05705" w:rsidRDefault="00E23DF9" w:rsidP="006157EB">
      <w:pPr>
        <w:shd w:val="clear" w:color="auto" w:fill="FFFFFF"/>
        <w:spacing w:after="0" w:line="240" w:lineRule="auto"/>
        <w:rPr>
          <w:rFonts w:ascii="Arial Unicode MS" w:eastAsia="Arial Unicode MS" w:hAnsi="Arial Unicode MS" w:cs="Arial Unicode MS"/>
          <w:sz w:val="24"/>
          <w:szCs w:val="24"/>
          <w:lang w:val="es-ES" w:eastAsia="es-DO"/>
        </w:rPr>
      </w:pPr>
      <w:r w:rsidRPr="00F05705">
        <w:rPr>
          <w:rFonts w:ascii="Arial Unicode MS" w:eastAsia="Arial Unicode MS" w:hAnsi="Arial Unicode MS" w:cs="Arial Unicode MS"/>
          <w:sz w:val="24"/>
          <w:szCs w:val="24"/>
          <w:lang w:val="es-ES" w:eastAsia="es-DO"/>
        </w:rPr>
        <w:t>“</w:t>
      </w:r>
      <w:r w:rsidRPr="00F05705">
        <w:rPr>
          <w:rFonts w:ascii="Arial Unicode MS" w:eastAsia="Arial Unicode MS" w:hAnsi="Arial Unicode MS" w:cs="Arial Unicode MS"/>
          <w:i/>
          <w:iCs/>
          <w:sz w:val="24"/>
          <w:szCs w:val="24"/>
          <w:lang w:val="es-ES" w:eastAsia="es-DO"/>
        </w:rPr>
        <w:t xml:space="preserve">Y todas las naciones que pugnen contra </w:t>
      </w:r>
      <w:proofErr w:type="spellStart"/>
      <w:r w:rsidRPr="00F05705">
        <w:rPr>
          <w:rFonts w:ascii="Arial Unicode MS" w:eastAsia="Arial Unicode MS" w:hAnsi="Arial Unicode MS" w:cs="Arial Unicode MS"/>
          <w:i/>
          <w:iCs/>
          <w:sz w:val="24"/>
          <w:szCs w:val="24"/>
          <w:lang w:val="es-ES" w:eastAsia="es-DO"/>
        </w:rPr>
        <w:t>Sión</w:t>
      </w:r>
      <w:proofErr w:type="spellEnd"/>
      <w:r w:rsidRPr="00F05705">
        <w:rPr>
          <w:rFonts w:ascii="Arial Unicode MS" w:eastAsia="Arial Unicode MS" w:hAnsi="Arial Unicode MS" w:cs="Arial Unicode MS"/>
          <w:i/>
          <w:iCs/>
          <w:sz w:val="24"/>
          <w:szCs w:val="24"/>
          <w:lang w:val="es-ES" w:eastAsia="es-DO"/>
        </w:rPr>
        <w:t xml:space="preserve"> y que la acongojen, serán como sueño de visión nocturna; sí,</w:t>
      </w:r>
      <w:r w:rsidRPr="00F05705">
        <w:rPr>
          <w:rFonts w:ascii="Arial Unicode MS" w:eastAsia="Arial Unicode MS" w:hAnsi="Arial Unicode MS" w:cs="Arial Unicode MS"/>
          <w:sz w:val="24"/>
          <w:szCs w:val="24"/>
          <w:lang w:val="es-ES" w:eastAsia="es-DO"/>
        </w:rPr>
        <w:t xml:space="preserve"> les será como al hambriento que sueña; y he aquí, come, más despierta y su alma está vacía; o como un sediento que sueña; y he aquí, bebe, pero cuando despierta, está desfallecido, y su alma siente hambre; sí, aun así será con la multitud de todas las naciones que pugnen contra el monte de </w:t>
      </w:r>
      <w:proofErr w:type="spellStart"/>
      <w:r w:rsidRPr="00F05705">
        <w:rPr>
          <w:rFonts w:ascii="Arial Unicode MS" w:eastAsia="Arial Unicode MS" w:hAnsi="Arial Unicode MS" w:cs="Arial Unicode MS"/>
          <w:sz w:val="24"/>
          <w:szCs w:val="24"/>
          <w:lang w:val="es-ES" w:eastAsia="es-DO"/>
        </w:rPr>
        <w:t>Sión</w:t>
      </w:r>
      <w:proofErr w:type="spellEnd"/>
      <w:r w:rsidRPr="00F05705">
        <w:rPr>
          <w:rFonts w:ascii="Arial Unicode MS" w:eastAsia="Arial Unicode MS" w:hAnsi="Arial Unicode MS" w:cs="Arial Unicode MS"/>
          <w:sz w:val="24"/>
          <w:szCs w:val="24"/>
          <w:lang w:val="es-ES" w:eastAsia="es-DO"/>
        </w:rPr>
        <w:t>”.</w:t>
      </w:r>
    </w:p>
    <w:p w:rsidR="00E23DF9" w:rsidRPr="00F05705" w:rsidRDefault="00E23DF9" w:rsidP="006157EB">
      <w:pPr>
        <w:shd w:val="clear" w:color="auto" w:fill="FFFFFF"/>
        <w:spacing w:line="240" w:lineRule="auto"/>
        <w:rPr>
          <w:rFonts w:ascii="Arial Unicode MS" w:eastAsia="Arial Unicode MS" w:hAnsi="Arial Unicode MS" w:cs="Arial Unicode MS"/>
          <w:sz w:val="24"/>
          <w:szCs w:val="24"/>
          <w:lang w:val="es-ES" w:eastAsia="es-DO"/>
        </w:rPr>
      </w:pPr>
      <w:r w:rsidRPr="00F05705">
        <w:rPr>
          <w:rFonts w:ascii="Arial Unicode MS" w:eastAsia="Arial Unicode MS" w:hAnsi="Arial Unicode MS" w:cs="Arial Unicode MS"/>
          <w:sz w:val="24"/>
          <w:szCs w:val="24"/>
          <w:lang w:val="es-ES" w:eastAsia="es-DO"/>
        </w:rPr>
        <w:t xml:space="preserve">Su tormento será que no podrán satisfacer su hambre o sed espirituales—dejándolos sin propósito en sus vidas. Tendrán una satisfacción igual que la de la persona hambrienta que sólo sueña con comer </w:t>
      </w:r>
    </w:p>
    <w:p w:rsidR="00E23DF9" w:rsidRPr="00F05705" w:rsidRDefault="00E23DF9" w:rsidP="00F05705">
      <w:pPr>
        <w:spacing w:line="240" w:lineRule="auto"/>
        <w:rPr>
          <w:rFonts w:ascii="Arial Unicode MS" w:eastAsia="Arial Unicode MS" w:hAnsi="Arial Unicode MS" w:cs="Arial Unicode MS"/>
          <w:lang w:val="es-ES"/>
        </w:rPr>
      </w:pPr>
      <w:r w:rsidRPr="00F05705">
        <w:rPr>
          <w:rFonts w:ascii="Arial Unicode MS" w:eastAsia="Arial Unicode MS" w:hAnsi="Arial Unicode MS" w:cs="Arial Unicode MS"/>
          <w:lang w:val="es-ES"/>
        </w:rPr>
        <w:t xml:space="preserve">“La multitud de todas las naciones que pelean contra Ariel” es equivalente a “la multitud de todas las naciones que peleen contra el monte </w:t>
      </w:r>
      <w:proofErr w:type="spellStart"/>
      <w:r w:rsidRPr="00F05705">
        <w:rPr>
          <w:rFonts w:ascii="Arial Unicode MS" w:eastAsia="Arial Unicode MS" w:hAnsi="Arial Unicode MS" w:cs="Arial Unicode MS"/>
          <w:lang w:val="es-ES"/>
        </w:rPr>
        <w:t>Sión</w:t>
      </w:r>
      <w:proofErr w:type="spellEnd"/>
      <w:r w:rsidRPr="00F05705">
        <w:rPr>
          <w:rFonts w:ascii="Arial Unicode MS" w:eastAsia="Arial Unicode MS" w:hAnsi="Arial Unicode MS" w:cs="Arial Unicode MS"/>
          <w:lang w:val="es-ES"/>
        </w:rPr>
        <w:t>”, lo que establece  la equivalencia de “Ariel” y “</w:t>
      </w:r>
      <w:proofErr w:type="spellStart"/>
      <w:r w:rsidRPr="00F05705">
        <w:rPr>
          <w:rFonts w:ascii="Arial Unicode MS" w:eastAsia="Arial Unicode MS" w:hAnsi="Arial Unicode MS" w:cs="Arial Unicode MS"/>
          <w:lang w:val="es-ES"/>
        </w:rPr>
        <w:t>Sión</w:t>
      </w:r>
      <w:proofErr w:type="spellEnd"/>
      <w:r w:rsidRPr="00F05705">
        <w:rPr>
          <w:rFonts w:ascii="Arial Unicode MS" w:eastAsia="Arial Unicode MS" w:hAnsi="Arial Unicode MS" w:cs="Arial Unicode MS"/>
          <w:lang w:val="es-ES"/>
        </w:rPr>
        <w:t xml:space="preserve">”. La falta de alimento espiritual afligirá a los que luchan contra </w:t>
      </w:r>
      <w:proofErr w:type="spellStart"/>
      <w:r w:rsidRPr="00F05705">
        <w:rPr>
          <w:rFonts w:ascii="Arial Unicode MS" w:eastAsia="Arial Unicode MS" w:hAnsi="Arial Unicode MS" w:cs="Arial Unicode MS"/>
          <w:lang w:val="es-ES"/>
        </w:rPr>
        <w:t>Sión</w:t>
      </w:r>
      <w:proofErr w:type="spellEnd"/>
      <w:r w:rsidRPr="00F05705">
        <w:rPr>
          <w:rFonts w:ascii="Arial Unicode MS" w:eastAsia="Arial Unicode MS" w:hAnsi="Arial Unicode MS" w:cs="Arial Unicode MS"/>
          <w:lang w:val="es-ES"/>
        </w:rPr>
        <w:t xml:space="preserve"> en su Reino</w:t>
      </w:r>
    </w:p>
    <w:p w:rsidR="00E23DF9" w:rsidRPr="00F05705" w:rsidRDefault="00E23DF9" w:rsidP="006157EB">
      <w:pPr>
        <w:spacing w:after="0" w:line="240" w:lineRule="auto"/>
        <w:rPr>
          <w:rFonts w:ascii="Arial Unicode MS" w:eastAsia="Arial Unicode MS" w:hAnsi="Arial Unicode MS" w:cs="Arial Unicode MS"/>
          <w:b/>
          <w:lang w:val="es-ES"/>
        </w:rPr>
      </w:pPr>
      <w:r w:rsidRPr="00F05705">
        <w:rPr>
          <w:rFonts w:ascii="Arial Unicode MS" w:eastAsia="Arial Unicode MS" w:hAnsi="Arial Unicode MS" w:cs="Arial Unicode MS"/>
          <w:b/>
          <w:lang w:val="es-DO" w:eastAsia="es-DO"/>
        </w:rPr>
        <w:t>La ceguera del pueblo</w:t>
      </w:r>
    </w:p>
    <w:p w:rsidR="00E23DF9" w:rsidRPr="00F05705" w:rsidRDefault="00E23DF9" w:rsidP="006157EB">
      <w:pPr>
        <w:shd w:val="clear" w:color="auto" w:fill="FFFFFF"/>
        <w:spacing w:after="0" w:line="240" w:lineRule="auto"/>
        <w:rPr>
          <w:rFonts w:ascii="Arial Unicode MS" w:eastAsia="Arial Unicode MS" w:hAnsi="Arial Unicode MS" w:cs="Arial Unicode MS"/>
          <w:sz w:val="24"/>
          <w:szCs w:val="24"/>
          <w:lang w:val="es-ES" w:eastAsia="es-DO"/>
        </w:rPr>
      </w:pPr>
      <w:r w:rsidRPr="00F05705">
        <w:rPr>
          <w:rFonts w:ascii="Arial Unicode MS" w:eastAsia="Arial Unicode MS" w:hAnsi="Arial Unicode MS" w:cs="Arial Unicode MS"/>
          <w:sz w:val="24"/>
          <w:szCs w:val="24"/>
          <w:lang w:val="es-ES" w:eastAsia="es-DO"/>
        </w:rPr>
        <w:t xml:space="preserve">Los versículos 9 y 10 describen tormento adicional sobre los perseguidores de </w:t>
      </w:r>
      <w:proofErr w:type="spellStart"/>
      <w:r w:rsidRPr="00F05705">
        <w:rPr>
          <w:rFonts w:ascii="Arial Unicode MS" w:eastAsia="Arial Unicode MS" w:hAnsi="Arial Unicode MS" w:cs="Arial Unicode MS"/>
          <w:sz w:val="24"/>
          <w:szCs w:val="24"/>
          <w:lang w:val="es-ES" w:eastAsia="es-DO"/>
        </w:rPr>
        <w:t>Sión</w:t>
      </w:r>
      <w:proofErr w:type="spellEnd"/>
      <w:r w:rsidRPr="00F05705">
        <w:rPr>
          <w:rFonts w:ascii="Arial Unicode MS" w:eastAsia="Arial Unicode MS" w:hAnsi="Arial Unicode MS" w:cs="Arial Unicode MS"/>
          <w:sz w:val="24"/>
          <w:szCs w:val="24"/>
          <w:lang w:val="es-ES" w:eastAsia="es-DO"/>
        </w:rPr>
        <w:t xml:space="preserve">. El versículo 9 comienza: “Deteneos y maravillaos; cegaos y quedad ciegos; embriagaos, pero no de vino; tambaleaos, pero no de bebida fuerte”. </w:t>
      </w:r>
    </w:p>
    <w:p w:rsidR="00E23DF9" w:rsidRPr="00F05705" w:rsidRDefault="00E23DF9" w:rsidP="006157EB">
      <w:pPr>
        <w:shd w:val="clear" w:color="auto" w:fill="FFFFFF"/>
        <w:spacing w:after="0" w:line="240" w:lineRule="auto"/>
        <w:rPr>
          <w:rFonts w:ascii="Arial Unicode MS" w:eastAsia="Arial Unicode MS" w:hAnsi="Arial Unicode MS" w:cs="Arial Unicode MS"/>
          <w:sz w:val="24"/>
          <w:szCs w:val="24"/>
          <w:lang w:val="es-ES" w:eastAsia="es-DO"/>
        </w:rPr>
      </w:pPr>
      <w:r w:rsidRPr="00F05705">
        <w:rPr>
          <w:rFonts w:ascii="Arial Unicode MS" w:eastAsia="Arial Unicode MS" w:hAnsi="Arial Unicode MS" w:cs="Arial Unicode MS"/>
          <w:sz w:val="24"/>
          <w:szCs w:val="24"/>
          <w:lang w:val="es-ES" w:eastAsia="es-DO"/>
        </w:rPr>
        <w:t xml:space="preserve">El versículo 10 continúa: “Porque Yahveh derramó sobre vosotros espíritu de profundo sueño, </w:t>
      </w:r>
      <w:r w:rsidRPr="00F05705">
        <w:rPr>
          <w:rFonts w:ascii="Arial Unicode MS" w:eastAsia="Arial Unicode MS" w:hAnsi="Arial Unicode MS" w:cs="Arial Unicode MS"/>
          <w:sz w:val="24"/>
          <w:szCs w:val="24"/>
          <w:lang w:val="es-ES" w:eastAsia="es-DO"/>
        </w:rPr>
        <w:lastRenderedPageBreak/>
        <w:t xml:space="preserve">y cerró vuestros ojos; cubrió a los profetas, y a vuestros gobernantes y a los videntes”. “Espíritu de profundo sueño” significa que los torturadores de </w:t>
      </w:r>
      <w:proofErr w:type="spellStart"/>
      <w:r w:rsidRPr="00F05705">
        <w:rPr>
          <w:rFonts w:ascii="Arial Unicode MS" w:eastAsia="Arial Unicode MS" w:hAnsi="Arial Unicode MS" w:cs="Arial Unicode MS"/>
          <w:sz w:val="24"/>
          <w:szCs w:val="24"/>
          <w:lang w:val="es-ES" w:eastAsia="es-DO"/>
        </w:rPr>
        <w:t>Sión</w:t>
      </w:r>
      <w:proofErr w:type="spellEnd"/>
      <w:r w:rsidRPr="00F05705">
        <w:rPr>
          <w:rFonts w:ascii="Arial Unicode MS" w:eastAsia="Arial Unicode MS" w:hAnsi="Arial Unicode MS" w:cs="Arial Unicode MS"/>
          <w:sz w:val="24"/>
          <w:szCs w:val="24"/>
          <w:lang w:val="es-ES" w:eastAsia="es-DO"/>
        </w:rPr>
        <w:t>, a causa de su iniquidad, serán ignorantes de las verdades reveladas a videntes y profetas del Señor en la restauración de su Reino</w:t>
      </w:r>
    </w:p>
    <w:p w:rsidR="00E23DF9" w:rsidRPr="00F05705" w:rsidRDefault="00E23DF9" w:rsidP="006157EB">
      <w:pPr>
        <w:shd w:val="clear" w:color="auto" w:fill="FFFFFF"/>
        <w:spacing w:after="0" w:line="240" w:lineRule="auto"/>
        <w:rPr>
          <w:rFonts w:ascii="Arial Unicode MS" w:eastAsia="Arial Unicode MS" w:hAnsi="Arial Unicode MS" w:cs="Arial Unicode MS"/>
          <w:sz w:val="24"/>
          <w:szCs w:val="24"/>
          <w:lang w:val="es-ES" w:eastAsia="es-DO"/>
        </w:rPr>
      </w:pPr>
      <w:r w:rsidRPr="00F05705">
        <w:rPr>
          <w:rFonts w:ascii="Arial Unicode MS" w:eastAsia="Arial Unicode MS" w:hAnsi="Arial Unicode MS" w:cs="Arial Unicode MS"/>
          <w:sz w:val="24"/>
          <w:szCs w:val="24"/>
          <w:lang w:val="es-ES" w:eastAsia="es-DO"/>
        </w:rPr>
        <w:t>El versículo 12 continúa: “Y si se da el libro al que no sabe leer, diciéndole: Lee ahora esto, él dirá: No sé leer”.</w:t>
      </w:r>
      <w:r w:rsidR="006157EB">
        <w:rPr>
          <w:rFonts w:ascii="Arial Unicode MS" w:eastAsia="Arial Unicode MS" w:hAnsi="Arial Unicode MS" w:cs="Arial Unicode MS"/>
          <w:sz w:val="24"/>
          <w:szCs w:val="24"/>
          <w:lang w:val="es-ES" w:eastAsia="es-DO"/>
        </w:rPr>
        <w:t xml:space="preserve"> “M</w:t>
      </w:r>
      <w:r w:rsidRPr="00F05705">
        <w:rPr>
          <w:rFonts w:ascii="Arial Unicode MS" w:eastAsia="Arial Unicode MS" w:hAnsi="Arial Unicode MS" w:cs="Arial Unicode MS"/>
          <w:sz w:val="24"/>
          <w:szCs w:val="24"/>
          <w:lang w:val="es-ES" w:eastAsia="es-DO"/>
        </w:rPr>
        <w:t>ás el libro será entregado a un hombre, y él entregará las palabras del libro, que son las palabras de aquellos que han dormido en el polvo, y entregará estas palabras a otro”.</w:t>
      </w:r>
    </w:p>
    <w:p w:rsidR="00E23DF9" w:rsidRPr="00F05705" w:rsidRDefault="00E23DF9" w:rsidP="00F05705">
      <w:pPr>
        <w:spacing w:line="240" w:lineRule="auto"/>
        <w:rPr>
          <w:rFonts w:ascii="Arial Unicode MS" w:eastAsia="Arial Unicode MS" w:hAnsi="Arial Unicode MS" w:cs="Arial Unicode MS"/>
          <w:sz w:val="15"/>
          <w:szCs w:val="15"/>
          <w:vertAlign w:val="superscript"/>
          <w:lang w:val="es-ES"/>
        </w:rPr>
      </w:pPr>
      <w:r w:rsidRPr="00F05705">
        <w:rPr>
          <w:rFonts w:ascii="Arial Unicode MS" w:eastAsia="Arial Unicode MS" w:hAnsi="Arial Unicode MS" w:cs="Arial Unicode MS"/>
          <w:lang w:val="es-ES"/>
        </w:rPr>
        <w:t xml:space="preserve"> “Y vendrá el día en que las palabras del libro, que fueron selladas, se leerán desde los techos de las casas; y serán leídas por el poder de Cristo, y se revelarán a los hijos de los hombres todas las cosas jamás habidas entre ellos, y cuantas habrá aun hasta el fin de la tierra”. Apoc.5, 1-10</w:t>
      </w:r>
    </w:p>
    <w:p w:rsidR="00E23DF9" w:rsidRPr="00F05705" w:rsidRDefault="00E23DF9" w:rsidP="00F05705">
      <w:pPr>
        <w:tabs>
          <w:tab w:val="left" w:pos="400"/>
        </w:tabs>
        <w:autoSpaceDE w:val="0"/>
        <w:autoSpaceDN w:val="0"/>
        <w:adjustRightInd w:val="0"/>
        <w:spacing w:after="0" w:line="240" w:lineRule="auto"/>
        <w:rPr>
          <w:rFonts w:ascii="Arial Unicode MS" w:eastAsia="Arial Unicode MS" w:hAnsi="Arial Unicode MS" w:cs="Arial Unicode MS"/>
          <w:sz w:val="18"/>
          <w:szCs w:val="18"/>
          <w:lang w:val="es-DO"/>
        </w:rPr>
      </w:pPr>
      <w:r w:rsidRPr="00F05705">
        <w:rPr>
          <w:rFonts w:ascii="Arial Unicode MS" w:eastAsia="Arial Unicode MS" w:hAnsi="Arial Unicode MS" w:cs="Arial Unicode MS"/>
          <w:b/>
          <w:bCs/>
          <w:sz w:val="18"/>
          <w:szCs w:val="18"/>
          <w:lang w:val="es-DO"/>
        </w:rPr>
        <w:t>•5</w:t>
      </w:r>
      <w:r w:rsidRPr="00F05705">
        <w:rPr>
          <w:rFonts w:ascii="Arial Unicode MS" w:eastAsia="Arial Unicode MS" w:hAnsi="Arial Unicode MS" w:cs="Arial Unicode MS"/>
          <w:position w:val="6"/>
          <w:sz w:val="18"/>
          <w:szCs w:val="18"/>
          <w:lang w:val="es-DO"/>
        </w:rPr>
        <w:t xml:space="preserve"> 1 </w:t>
      </w:r>
      <w:r w:rsidRPr="00F05705">
        <w:rPr>
          <w:rFonts w:ascii="Arial Unicode MS" w:eastAsia="Arial Unicode MS" w:hAnsi="Arial Unicode MS" w:cs="Arial Unicode MS"/>
          <w:sz w:val="18"/>
          <w:szCs w:val="18"/>
          <w:lang w:val="es-DO"/>
        </w:rPr>
        <w:t xml:space="preserve">Vi entonces en la mano derecha del que está sentado en el trono un libro en forma de rollo escrito por los dos lados y sellado con siete sellos. </w:t>
      </w:r>
      <w:r w:rsidRPr="00F05705">
        <w:rPr>
          <w:rFonts w:ascii="Arial Unicode MS" w:eastAsia="Arial Unicode MS" w:hAnsi="Arial Unicode MS" w:cs="Arial Unicode MS"/>
          <w:position w:val="6"/>
          <w:sz w:val="18"/>
          <w:szCs w:val="18"/>
          <w:lang w:val="es-DO"/>
        </w:rPr>
        <w:t xml:space="preserve"> 2 </w:t>
      </w:r>
      <w:r w:rsidRPr="00F05705">
        <w:rPr>
          <w:rFonts w:ascii="Arial Unicode MS" w:eastAsia="Arial Unicode MS" w:hAnsi="Arial Unicode MS" w:cs="Arial Unicode MS"/>
          <w:sz w:val="18"/>
          <w:szCs w:val="18"/>
          <w:lang w:val="es-DO"/>
        </w:rPr>
        <w:t xml:space="preserve">Vi también a un ángel formidable que proclamaba con voz potente: “¿Quién es digno de abrir el libro y de romper los sellos?” </w:t>
      </w:r>
      <w:r w:rsidRPr="00F05705">
        <w:rPr>
          <w:rFonts w:ascii="Arial Unicode MS" w:eastAsia="Arial Unicode MS" w:hAnsi="Arial Unicode MS" w:cs="Arial Unicode MS"/>
          <w:position w:val="6"/>
          <w:sz w:val="18"/>
          <w:szCs w:val="18"/>
          <w:lang w:val="es-DO"/>
        </w:rPr>
        <w:t xml:space="preserve"> 3 </w:t>
      </w:r>
      <w:r w:rsidRPr="00F05705">
        <w:rPr>
          <w:rFonts w:ascii="Arial Unicode MS" w:eastAsia="Arial Unicode MS" w:hAnsi="Arial Unicode MS" w:cs="Arial Unicode MS"/>
          <w:sz w:val="18"/>
          <w:szCs w:val="18"/>
          <w:lang w:val="es-DO"/>
        </w:rPr>
        <w:t>Y no se encontró a nadie, ni en el cielo, ni en la tierra, ni en el mundo de abajo, que fuera capaz de abrir el libro y de leerlo.</w:t>
      </w:r>
    </w:p>
    <w:p w:rsidR="00E23DF9" w:rsidRPr="00F05705" w:rsidRDefault="00E23DF9" w:rsidP="00F05705">
      <w:pPr>
        <w:tabs>
          <w:tab w:val="left" w:pos="400"/>
        </w:tabs>
        <w:autoSpaceDE w:val="0"/>
        <w:autoSpaceDN w:val="0"/>
        <w:adjustRightInd w:val="0"/>
        <w:spacing w:after="0" w:line="240" w:lineRule="auto"/>
        <w:rPr>
          <w:rFonts w:ascii="Arial Unicode MS" w:eastAsia="Arial Unicode MS" w:hAnsi="Arial Unicode MS" w:cs="Arial Unicode MS"/>
          <w:sz w:val="18"/>
          <w:szCs w:val="18"/>
          <w:lang w:val="es-DO"/>
        </w:rPr>
      </w:pPr>
      <w:r w:rsidRPr="00F05705">
        <w:rPr>
          <w:rFonts w:ascii="Arial Unicode MS" w:eastAsia="Arial Unicode MS" w:hAnsi="Arial Unicode MS" w:cs="Arial Unicode MS"/>
          <w:position w:val="6"/>
          <w:sz w:val="18"/>
          <w:szCs w:val="18"/>
          <w:lang w:val="es-DO"/>
        </w:rPr>
        <w:tab/>
        <w:t>4 </w:t>
      </w:r>
      <w:r w:rsidRPr="00F05705">
        <w:rPr>
          <w:rFonts w:ascii="Arial Unicode MS" w:eastAsia="Arial Unicode MS" w:hAnsi="Arial Unicode MS" w:cs="Arial Unicode MS"/>
          <w:sz w:val="18"/>
          <w:szCs w:val="18"/>
          <w:lang w:val="es-DO"/>
        </w:rPr>
        <w:t xml:space="preserve">Yo lloraba mucho al ver que nadie había sido hallado digno de abrir el libro ni de leerlo. </w:t>
      </w:r>
      <w:r w:rsidRPr="00F05705">
        <w:rPr>
          <w:rFonts w:ascii="Arial Unicode MS" w:eastAsia="Arial Unicode MS" w:hAnsi="Arial Unicode MS" w:cs="Arial Unicode MS"/>
          <w:position w:val="6"/>
          <w:sz w:val="18"/>
          <w:szCs w:val="18"/>
          <w:lang w:val="es-DO"/>
        </w:rPr>
        <w:t xml:space="preserve"> 5 </w:t>
      </w:r>
      <w:r w:rsidRPr="00F05705">
        <w:rPr>
          <w:rFonts w:ascii="Arial Unicode MS" w:eastAsia="Arial Unicode MS" w:hAnsi="Arial Unicode MS" w:cs="Arial Unicode MS"/>
          <w:sz w:val="18"/>
          <w:szCs w:val="18"/>
          <w:lang w:val="es-DO"/>
        </w:rPr>
        <w:t>Entonces uno de los ancianos me dijo: “No llores más; acaba de triunfar el león de la tribu de Judá, el brote de David; él abrirá el libro y sus siete sellos.”</w:t>
      </w:r>
    </w:p>
    <w:p w:rsidR="00E23DF9" w:rsidRPr="00F05705" w:rsidRDefault="00E23DF9" w:rsidP="00F05705">
      <w:pPr>
        <w:tabs>
          <w:tab w:val="left" w:pos="400"/>
        </w:tabs>
        <w:autoSpaceDE w:val="0"/>
        <w:autoSpaceDN w:val="0"/>
        <w:adjustRightInd w:val="0"/>
        <w:spacing w:after="0" w:line="240" w:lineRule="auto"/>
        <w:rPr>
          <w:rFonts w:ascii="Arial Unicode MS" w:eastAsia="Arial Unicode MS" w:hAnsi="Arial Unicode MS" w:cs="Arial Unicode MS"/>
          <w:sz w:val="18"/>
          <w:szCs w:val="18"/>
          <w:lang w:val="es-DO"/>
        </w:rPr>
      </w:pPr>
      <w:r w:rsidRPr="00F05705">
        <w:rPr>
          <w:rFonts w:ascii="Arial Unicode MS" w:eastAsia="Arial Unicode MS" w:hAnsi="Arial Unicode MS" w:cs="Arial Unicode MS"/>
          <w:position w:val="6"/>
          <w:sz w:val="18"/>
          <w:szCs w:val="18"/>
          <w:lang w:val="es-DO"/>
        </w:rPr>
        <w:tab/>
        <w:t>6 </w:t>
      </w:r>
      <w:r w:rsidRPr="00F05705">
        <w:rPr>
          <w:rFonts w:ascii="Arial Unicode MS" w:eastAsia="Arial Unicode MS" w:hAnsi="Arial Unicode MS" w:cs="Arial Unicode MS"/>
          <w:sz w:val="18"/>
          <w:szCs w:val="18"/>
          <w:lang w:val="es-DO"/>
        </w:rPr>
        <w:t>Entonces vi esto: entre el trono con sus cuatro Seres Vivientes y los veinticuatro ancianos un Cordero estaba de pie, a pesar de haber sido degollado. Tenía siete cuernos y siete ojos, que son los siete espíritus de Dios enviados a toda la tierra.</w:t>
      </w:r>
    </w:p>
    <w:p w:rsidR="00E23DF9" w:rsidRPr="00F05705" w:rsidRDefault="00E23DF9" w:rsidP="00F05705">
      <w:pPr>
        <w:tabs>
          <w:tab w:val="left" w:pos="400"/>
        </w:tabs>
        <w:autoSpaceDE w:val="0"/>
        <w:autoSpaceDN w:val="0"/>
        <w:adjustRightInd w:val="0"/>
        <w:spacing w:after="0" w:line="240" w:lineRule="auto"/>
        <w:rPr>
          <w:rFonts w:ascii="Arial Unicode MS" w:eastAsia="Arial Unicode MS" w:hAnsi="Arial Unicode MS" w:cs="Arial Unicode MS"/>
          <w:sz w:val="18"/>
          <w:szCs w:val="18"/>
          <w:lang w:val="es-DO"/>
        </w:rPr>
      </w:pPr>
      <w:r w:rsidRPr="00F05705">
        <w:rPr>
          <w:rFonts w:ascii="Arial Unicode MS" w:eastAsia="Arial Unicode MS" w:hAnsi="Arial Unicode MS" w:cs="Arial Unicode MS"/>
          <w:position w:val="6"/>
          <w:sz w:val="18"/>
          <w:szCs w:val="18"/>
          <w:lang w:val="es-DO"/>
        </w:rPr>
        <w:tab/>
        <w:t>7 </w:t>
      </w:r>
      <w:r w:rsidRPr="00F05705">
        <w:rPr>
          <w:rFonts w:ascii="Arial Unicode MS" w:eastAsia="Arial Unicode MS" w:hAnsi="Arial Unicode MS" w:cs="Arial Unicode MS"/>
          <w:sz w:val="18"/>
          <w:szCs w:val="18"/>
          <w:lang w:val="es-DO"/>
        </w:rPr>
        <w:t xml:space="preserve">El Cordero se adelantó y tomó el libro de la mano derecha del que está sentado en el trono. </w:t>
      </w:r>
      <w:r w:rsidRPr="00F05705">
        <w:rPr>
          <w:rFonts w:ascii="Arial Unicode MS" w:eastAsia="Arial Unicode MS" w:hAnsi="Arial Unicode MS" w:cs="Arial Unicode MS"/>
          <w:position w:val="6"/>
          <w:sz w:val="18"/>
          <w:szCs w:val="18"/>
          <w:lang w:val="es-DO"/>
        </w:rPr>
        <w:t xml:space="preserve"> 8 </w:t>
      </w:r>
      <w:r w:rsidRPr="00F05705">
        <w:rPr>
          <w:rFonts w:ascii="Arial Unicode MS" w:eastAsia="Arial Unicode MS" w:hAnsi="Arial Unicode MS" w:cs="Arial Unicode MS"/>
          <w:sz w:val="18"/>
          <w:szCs w:val="18"/>
          <w:lang w:val="es-DO"/>
        </w:rPr>
        <w:t>Cuando lo tomó, los cuatro Seres Vivientes se postraron ante el Cordero. Lo mismo hicieron los veinticuatro ancianos que tenían en sus manos arpas y copas de oro llenas de perfumes, que son las oraciones de los santos.</w:t>
      </w:r>
    </w:p>
    <w:p w:rsidR="00E23DF9" w:rsidRPr="00F05705" w:rsidRDefault="00E23DF9" w:rsidP="00F05705">
      <w:pPr>
        <w:tabs>
          <w:tab w:val="left" w:pos="400"/>
        </w:tabs>
        <w:autoSpaceDE w:val="0"/>
        <w:autoSpaceDN w:val="0"/>
        <w:adjustRightInd w:val="0"/>
        <w:spacing w:after="0" w:line="240" w:lineRule="auto"/>
        <w:rPr>
          <w:rFonts w:ascii="Arial Unicode MS" w:eastAsia="Arial Unicode MS" w:hAnsi="Arial Unicode MS" w:cs="Arial Unicode MS"/>
          <w:sz w:val="18"/>
          <w:szCs w:val="18"/>
          <w:lang w:val="es-DO"/>
        </w:rPr>
      </w:pPr>
      <w:r w:rsidRPr="00F05705">
        <w:rPr>
          <w:rFonts w:ascii="Arial Unicode MS" w:eastAsia="Arial Unicode MS" w:hAnsi="Arial Unicode MS" w:cs="Arial Unicode MS"/>
          <w:position w:val="6"/>
          <w:sz w:val="18"/>
          <w:szCs w:val="18"/>
          <w:lang w:val="es-DO"/>
        </w:rPr>
        <w:tab/>
        <w:t>9 </w:t>
      </w:r>
      <w:r w:rsidRPr="00F05705">
        <w:rPr>
          <w:rFonts w:ascii="Arial Unicode MS" w:eastAsia="Arial Unicode MS" w:hAnsi="Arial Unicode MS" w:cs="Arial Unicode MS"/>
          <w:sz w:val="18"/>
          <w:szCs w:val="18"/>
          <w:lang w:val="es-DO"/>
        </w:rPr>
        <w:t>Y cantaban este cántico nuevo:</w:t>
      </w:r>
    </w:p>
    <w:p w:rsidR="00E23DF9" w:rsidRPr="00F05705" w:rsidRDefault="00E23DF9" w:rsidP="00F05705">
      <w:pPr>
        <w:tabs>
          <w:tab w:val="left" w:pos="400"/>
        </w:tabs>
        <w:autoSpaceDE w:val="0"/>
        <w:autoSpaceDN w:val="0"/>
        <w:adjustRightInd w:val="0"/>
        <w:spacing w:after="0" w:line="240" w:lineRule="auto"/>
        <w:rPr>
          <w:rFonts w:ascii="Arial Unicode MS" w:eastAsia="Arial Unicode MS" w:hAnsi="Arial Unicode MS" w:cs="Arial Unicode MS"/>
          <w:i/>
          <w:iCs/>
          <w:sz w:val="18"/>
          <w:szCs w:val="18"/>
          <w:lang w:val="es-DO"/>
        </w:rPr>
      </w:pPr>
      <w:r w:rsidRPr="00F05705">
        <w:rPr>
          <w:rFonts w:ascii="Arial Unicode MS" w:eastAsia="Arial Unicode MS" w:hAnsi="Arial Unicode MS" w:cs="Arial Unicode MS"/>
          <w:sz w:val="18"/>
          <w:szCs w:val="18"/>
          <w:lang w:val="es-DO"/>
        </w:rPr>
        <w:t xml:space="preserve"> </w:t>
      </w:r>
      <w:r w:rsidRPr="00F05705">
        <w:rPr>
          <w:rFonts w:ascii="Arial Unicode MS" w:eastAsia="Arial Unicode MS" w:hAnsi="Arial Unicode MS" w:cs="Arial Unicode MS"/>
          <w:i/>
          <w:iCs/>
          <w:sz w:val="18"/>
          <w:szCs w:val="18"/>
          <w:lang w:val="es-DO"/>
        </w:rPr>
        <w:tab/>
        <w:t>Eres digno de tomar el libro</w:t>
      </w:r>
    </w:p>
    <w:p w:rsidR="00E23DF9" w:rsidRPr="00F05705" w:rsidRDefault="00E23DF9" w:rsidP="00F05705">
      <w:pPr>
        <w:tabs>
          <w:tab w:val="left" w:pos="400"/>
        </w:tabs>
        <w:autoSpaceDE w:val="0"/>
        <w:autoSpaceDN w:val="0"/>
        <w:adjustRightInd w:val="0"/>
        <w:spacing w:after="0" w:line="240" w:lineRule="auto"/>
        <w:rPr>
          <w:rFonts w:ascii="Arial Unicode MS" w:eastAsia="Arial Unicode MS" w:hAnsi="Arial Unicode MS" w:cs="Arial Unicode MS"/>
          <w:i/>
          <w:iCs/>
          <w:sz w:val="18"/>
          <w:szCs w:val="18"/>
          <w:lang w:val="es-DO"/>
        </w:rPr>
      </w:pPr>
      <w:r w:rsidRPr="00F05705">
        <w:rPr>
          <w:rFonts w:ascii="Arial Unicode MS" w:eastAsia="Arial Unicode MS" w:hAnsi="Arial Unicode MS" w:cs="Arial Unicode MS"/>
          <w:sz w:val="18"/>
          <w:szCs w:val="18"/>
          <w:lang w:val="es-DO"/>
        </w:rPr>
        <w:t xml:space="preserve"> </w:t>
      </w:r>
      <w:r w:rsidRPr="00F05705">
        <w:rPr>
          <w:rFonts w:ascii="Arial Unicode MS" w:eastAsia="Arial Unicode MS" w:hAnsi="Arial Unicode MS" w:cs="Arial Unicode MS"/>
          <w:i/>
          <w:iCs/>
          <w:sz w:val="18"/>
          <w:szCs w:val="18"/>
          <w:lang w:val="es-DO"/>
        </w:rPr>
        <w:tab/>
        <w:t>Y de abrir sus sellos,</w:t>
      </w:r>
    </w:p>
    <w:p w:rsidR="00E23DF9" w:rsidRPr="00F05705" w:rsidRDefault="00E23DF9" w:rsidP="00F05705">
      <w:pPr>
        <w:tabs>
          <w:tab w:val="left" w:pos="400"/>
        </w:tabs>
        <w:autoSpaceDE w:val="0"/>
        <w:autoSpaceDN w:val="0"/>
        <w:adjustRightInd w:val="0"/>
        <w:spacing w:after="0" w:line="240" w:lineRule="auto"/>
        <w:rPr>
          <w:rFonts w:ascii="Arial Unicode MS" w:eastAsia="Arial Unicode MS" w:hAnsi="Arial Unicode MS" w:cs="Arial Unicode MS"/>
          <w:i/>
          <w:iCs/>
          <w:sz w:val="18"/>
          <w:szCs w:val="18"/>
          <w:lang w:val="es-DO"/>
        </w:rPr>
      </w:pPr>
      <w:r w:rsidRPr="00F05705">
        <w:rPr>
          <w:rFonts w:ascii="Arial Unicode MS" w:eastAsia="Arial Unicode MS" w:hAnsi="Arial Unicode MS" w:cs="Arial Unicode MS"/>
          <w:sz w:val="18"/>
          <w:szCs w:val="18"/>
          <w:lang w:val="es-DO"/>
        </w:rPr>
        <w:t xml:space="preserve"> </w:t>
      </w:r>
      <w:r w:rsidRPr="00F05705">
        <w:rPr>
          <w:rFonts w:ascii="Arial Unicode MS" w:eastAsia="Arial Unicode MS" w:hAnsi="Arial Unicode MS" w:cs="Arial Unicode MS"/>
          <w:i/>
          <w:iCs/>
          <w:sz w:val="18"/>
          <w:szCs w:val="18"/>
          <w:lang w:val="es-DO"/>
        </w:rPr>
        <w:tab/>
        <w:t>Porque fuiste degollado</w:t>
      </w:r>
    </w:p>
    <w:p w:rsidR="00E23DF9" w:rsidRPr="00F05705" w:rsidRDefault="00E23DF9" w:rsidP="00F05705">
      <w:pPr>
        <w:tabs>
          <w:tab w:val="left" w:pos="400"/>
        </w:tabs>
        <w:autoSpaceDE w:val="0"/>
        <w:autoSpaceDN w:val="0"/>
        <w:adjustRightInd w:val="0"/>
        <w:spacing w:after="0" w:line="240" w:lineRule="auto"/>
        <w:rPr>
          <w:rFonts w:ascii="Arial Unicode MS" w:eastAsia="Arial Unicode MS" w:hAnsi="Arial Unicode MS" w:cs="Arial Unicode MS"/>
          <w:i/>
          <w:iCs/>
          <w:sz w:val="18"/>
          <w:szCs w:val="18"/>
          <w:lang w:val="es-DO"/>
        </w:rPr>
      </w:pPr>
      <w:r w:rsidRPr="00F05705">
        <w:rPr>
          <w:rFonts w:ascii="Arial Unicode MS" w:eastAsia="Arial Unicode MS" w:hAnsi="Arial Unicode MS" w:cs="Arial Unicode MS"/>
          <w:sz w:val="18"/>
          <w:szCs w:val="18"/>
          <w:lang w:val="es-DO"/>
        </w:rPr>
        <w:t xml:space="preserve"> </w:t>
      </w:r>
      <w:r w:rsidRPr="00F05705">
        <w:rPr>
          <w:rFonts w:ascii="Arial Unicode MS" w:eastAsia="Arial Unicode MS" w:hAnsi="Arial Unicode MS" w:cs="Arial Unicode MS"/>
          <w:i/>
          <w:iCs/>
          <w:sz w:val="18"/>
          <w:szCs w:val="18"/>
          <w:lang w:val="es-DO"/>
        </w:rPr>
        <w:tab/>
        <w:t>Y con tu sangre compraste para Dios</w:t>
      </w:r>
    </w:p>
    <w:p w:rsidR="00E23DF9" w:rsidRPr="00F05705" w:rsidRDefault="00E23DF9" w:rsidP="00F05705">
      <w:pPr>
        <w:tabs>
          <w:tab w:val="left" w:pos="400"/>
        </w:tabs>
        <w:autoSpaceDE w:val="0"/>
        <w:autoSpaceDN w:val="0"/>
        <w:adjustRightInd w:val="0"/>
        <w:spacing w:after="0" w:line="240" w:lineRule="auto"/>
        <w:rPr>
          <w:rFonts w:ascii="Arial Unicode MS" w:eastAsia="Arial Unicode MS" w:hAnsi="Arial Unicode MS" w:cs="Arial Unicode MS"/>
          <w:i/>
          <w:iCs/>
          <w:sz w:val="18"/>
          <w:szCs w:val="18"/>
          <w:lang w:val="es-DO"/>
        </w:rPr>
      </w:pPr>
      <w:r w:rsidRPr="00F05705">
        <w:rPr>
          <w:rFonts w:ascii="Arial Unicode MS" w:eastAsia="Arial Unicode MS" w:hAnsi="Arial Unicode MS" w:cs="Arial Unicode MS"/>
          <w:sz w:val="18"/>
          <w:szCs w:val="18"/>
          <w:lang w:val="es-DO"/>
        </w:rPr>
        <w:t xml:space="preserve"> </w:t>
      </w:r>
      <w:r w:rsidRPr="00F05705">
        <w:rPr>
          <w:rFonts w:ascii="Arial Unicode MS" w:eastAsia="Arial Unicode MS" w:hAnsi="Arial Unicode MS" w:cs="Arial Unicode MS"/>
          <w:i/>
          <w:iCs/>
          <w:sz w:val="18"/>
          <w:szCs w:val="18"/>
          <w:lang w:val="es-DO"/>
        </w:rPr>
        <w:tab/>
        <w:t>Hombres de toda raza, lengua, pueblo y nación.</w:t>
      </w:r>
    </w:p>
    <w:p w:rsidR="00E23DF9" w:rsidRPr="00F05705" w:rsidRDefault="00E23DF9" w:rsidP="00F05705">
      <w:pPr>
        <w:tabs>
          <w:tab w:val="left" w:pos="400"/>
        </w:tabs>
        <w:autoSpaceDE w:val="0"/>
        <w:autoSpaceDN w:val="0"/>
        <w:adjustRightInd w:val="0"/>
        <w:spacing w:after="0" w:line="240" w:lineRule="auto"/>
        <w:rPr>
          <w:rFonts w:ascii="Arial Unicode MS" w:eastAsia="Arial Unicode MS" w:hAnsi="Arial Unicode MS" w:cs="Arial Unicode MS"/>
          <w:i/>
          <w:iCs/>
          <w:sz w:val="18"/>
          <w:szCs w:val="18"/>
          <w:lang w:val="es-DO"/>
        </w:rPr>
      </w:pPr>
      <w:r w:rsidRPr="00F05705">
        <w:rPr>
          <w:rFonts w:ascii="Arial Unicode MS" w:eastAsia="Arial Unicode MS" w:hAnsi="Arial Unicode MS" w:cs="Arial Unicode MS"/>
          <w:position w:val="6"/>
          <w:sz w:val="18"/>
          <w:szCs w:val="18"/>
          <w:lang w:val="es-DO"/>
        </w:rPr>
        <w:t xml:space="preserve"> 10 </w:t>
      </w:r>
      <w:r w:rsidRPr="00F05705">
        <w:rPr>
          <w:rFonts w:ascii="Arial Unicode MS" w:eastAsia="Arial Unicode MS" w:hAnsi="Arial Unicode MS" w:cs="Arial Unicode MS"/>
          <w:position w:val="6"/>
          <w:sz w:val="18"/>
          <w:szCs w:val="18"/>
          <w:lang w:val="es-DO"/>
        </w:rPr>
        <w:tab/>
      </w:r>
      <w:r w:rsidRPr="00F05705">
        <w:rPr>
          <w:rFonts w:ascii="Arial Unicode MS" w:eastAsia="Arial Unicode MS" w:hAnsi="Arial Unicode MS" w:cs="Arial Unicode MS"/>
          <w:i/>
          <w:iCs/>
          <w:sz w:val="18"/>
          <w:szCs w:val="18"/>
          <w:lang w:val="es-DO"/>
        </w:rPr>
        <w:t>Los hiciste reino y sacerdotes para nuestro Dios,</w:t>
      </w:r>
    </w:p>
    <w:p w:rsidR="00E23DF9" w:rsidRPr="00F05705" w:rsidRDefault="00E23DF9" w:rsidP="00F05705">
      <w:pPr>
        <w:spacing w:line="240" w:lineRule="auto"/>
        <w:rPr>
          <w:rFonts w:ascii="Arial Unicode MS" w:eastAsia="Arial Unicode MS" w:hAnsi="Arial Unicode MS" w:cs="Arial Unicode MS"/>
          <w:i/>
          <w:iCs/>
          <w:sz w:val="18"/>
          <w:szCs w:val="18"/>
          <w:lang w:val="es-DO"/>
        </w:rPr>
      </w:pPr>
      <w:r w:rsidRPr="00F05705">
        <w:rPr>
          <w:rFonts w:ascii="Arial Unicode MS" w:eastAsia="Arial Unicode MS" w:hAnsi="Arial Unicode MS" w:cs="Arial Unicode MS"/>
          <w:sz w:val="18"/>
          <w:szCs w:val="18"/>
          <w:lang w:val="es-DO"/>
        </w:rPr>
        <w:t xml:space="preserve"> </w:t>
      </w:r>
      <w:r w:rsidRPr="00F05705">
        <w:rPr>
          <w:rFonts w:ascii="Arial Unicode MS" w:eastAsia="Arial Unicode MS" w:hAnsi="Arial Unicode MS" w:cs="Arial Unicode MS"/>
          <w:i/>
          <w:iCs/>
          <w:sz w:val="18"/>
          <w:szCs w:val="18"/>
          <w:lang w:val="es-DO"/>
        </w:rPr>
        <w:tab/>
        <w:t>Y reinarán sobre la tierra.</w:t>
      </w:r>
    </w:p>
    <w:p w:rsidR="00E23DF9" w:rsidRPr="00F05705" w:rsidRDefault="00E23DF9" w:rsidP="00C842ED">
      <w:pPr>
        <w:spacing w:after="0" w:line="240" w:lineRule="auto"/>
        <w:rPr>
          <w:rFonts w:ascii="Arial Unicode MS" w:eastAsia="Arial Unicode MS" w:hAnsi="Arial Unicode MS" w:cs="Arial Unicode MS"/>
          <w:b/>
          <w:i/>
          <w:iCs/>
          <w:lang w:val="es-DO"/>
        </w:rPr>
      </w:pPr>
      <w:r w:rsidRPr="00F05705">
        <w:rPr>
          <w:rFonts w:ascii="Arial Unicode MS" w:eastAsia="Arial Unicode MS" w:hAnsi="Arial Unicode MS" w:cs="Arial Unicode MS"/>
          <w:b/>
          <w:lang w:val="es-DO" w:eastAsia="es-DO"/>
        </w:rPr>
        <w:lastRenderedPageBreak/>
        <w:t>Contra el formalismo religioso</w:t>
      </w:r>
    </w:p>
    <w:p w:rsidR="00E23DF9" w:rsidRPr="00F05705" w:rsidRDefault="00E23DF9" w:rsidP="00C842ED">
      <w:pPr>
        <w:shd w:val="clear" w:color="auto" w:fill="FFFFFF"/>
        <w:spacing w:after="0" w:line="240" w:lineRule="auto"/>
        <w:rPr>
          <w:rFonts w:ascii="Arial Unicode MS" w:eastAsia="Arial Unicode MS" w:hAnsi="Arial Unicode MS" w:cs="Arial Unicode MS"/>
          <w:sz w:val="24"/>
          <w:szCs w:val="24"/>
          <w:lang w:val="es-ES" w:eastAsia="es-DO"/>
        </w:rPr>
      </w:pPr>
      <w:r w:rsidRPr="00F05705">
        <w:rPr>
          <w:rFonts w:ascii="Arial Unicode MS" w:eastAsia="Arial Unicode MS" w:hAnsi="Arial Unicode MS" w:cs="Arial Unicode MS"/>
          <w:sz w:val="24"/>
          <w:szCs w:val="24"/>
          <w:lang w:val="es-ES" w:eastAsia="es-DO"/>
        </w:rPr>
        <w:t>El apóstol Mateo y Pablo para frasea el versículo 13 y 14:</w:t>
      </w:r>
    </w:p>
    <w:p w:rsidR="00E23DF9" w:rsidRPr="00F05705" w:rsidRDefault="00E23DF9" w:rsidP="00F05705">
      <w:pPr>
        <w:tabs>
          <w:tab w:val="left" w:pos="400"/>
        </w:tabs>
        <w:autoSpaceDE w:val="0"/>
        <w:autoSpaceDN w:val="0"/>
        <w:adjustRightInd w:val="0"/>
        <w:spacing w:after="0" w:line="240" w:lineRule="auto"/>
        <w:rPr>
          <w:rFonts w:ascii="Arial Unicode MS" w:eastAsia="Arial Unicode MS" w:hAnsi="Arial Unicode MS" w:cs="Arial Unicode MS"/>
          <w:i/>
          <w:iCs/>
          <w:sz w:val="18"/>
          <w:szCs w:val="18"/>
          <w:lang w:val="es-DO"/>
        </w:rPr>
      </w:pPr>
      <w:r w:rsidRPr="00F05705">
        <w:rPr>
          <w:rFonts w:ascii="Arial Unicode MS" w:eastAsia="Arial Unicode MS" w:hAnsi="Arial Unicode MS" w:cs="Arial Unicode MS"/>
          <w:position w:val="6"/>
          <w:sz w:val="18"/>
          <w:szCs w:val="18"/>
          <w:lang w:val="es-DO"/>
        </w:rPr>
        <w:t>Mateo 15, 7-9. 7 </w:t>
      </w:r>
      <w:r w:rsidRPr="00F05705">
        <w:rPr>
          <w:rFonts w:ascii="Arial Unicode MS" w:eastAsia="Arial Unicode MS" w:hAnsi="Arial Unicode MS" w:cs="Arial Unicode MS"/>
          <w:sz w:val="18"/>
          <w:szCs w:val="18"/>
          <w:lang w:val="es-DO"/>
        </w:rPr>
        <w:t xml:space="preserve">¡Qué bien salvan las apariencias! Con justa razón profetizó Isaías de ustedes cuando dijo: </w:t>
      </w:r>
      <w:r w:rsidRPr="00F05705">
        <w:rPr>
          <w:rFonts w:ascii="Arial Unicode MS" w:eastAsia="Arial Unicode MS" w:hAnsi="Arial Unicode MS" w:cs="Arial Unicode MS"/>
          <w:position w:val="6"/>
          <w:sz w:val="18"/>
          <w:szCs w:val="18"/>
          <w:lang w:val="es-DO"/>
        </w:rPr>
        <w:t>8 </w:t>
      </w:r>
      <w:r w:rsidRPr="00F05705">
        <w:rPr>
          <w:rFonts w:ascii="Arial Unicode MS" w:eastAsia="Arial Unicode MS" w:hAnsi="Arial Unicode MS" w:cs="Arial Unicode MS"/>
          <w:i/>
          <w:iCs/>
          <w:sz w:val="18"/>
          <w:szCs w:val="18"/>
          <w:lang w:val="es-DO"/>
        </w:rPr>
        <w:t xml:space="preserve">Este pueblo me honra con los labios, pero su corazón está lejos de mí. </w:t>
      </w:r>
      <w:r w:rsidRPr="00F05705">
        <w:rPr>
          <w:rFonts w:ascii="Arial Unicode MS" w:eastAsia="Arial Unicode MS" w:hAnsi="Arial Unicode MS" w:cs="Arial Unicode MS"/>
          <w:position w:val="6"/>
          <w:sz w:val="18"/>
          <w:szCs w:val="18"/>
          <w:lang w:val="es-DO"/>
        </w:rPr>
        <w:t xml:space="preserve"> 9 </w:t>
      </w:r>
      <w:r w:rsidRPr="00F05705">
        <w:rPr>
          <w:rFonts w:ascii="Arial Unicode MS" w:eastAsia="Arial Unicode MS" w:hAnsi="Arial Unicode MS" w:cs="Arial Unicode MS"/>
          <w:i/>
          <w:iCs/>
          <w:sz w:val="18"/>
          <w:szCs w:val="18"/>
          <w:lang w:val="es-DO"/>
        </w:rPr>
        <w:t>El culto que me rinden no sirve de nada, las doctrinas que enseñan no son más que mandatos de hombres.”</w:t>
      </w:r>
    </w:p>
    <w:p w:rsidR="00E23DF9" w:rsidRPr="00F05705" w:rsidRDefault="00E23DF9" w:rsidP="00F05705">
      <w:pPr>
        <w:tabs>
          <w:tab w:val="left" w:pos="400"/>
        </w:tabs>
        <w:autoSpaceDE w:val="0"/>
        <w:autoSpaceDN w:val="0"/>
        <w:adjustRightInd w:val="0"/>
        <w:spacing w:after="0" w:line="240" w:lineRule="auto"/>
        <w:rPr>
          <w:rFonts w:ascii="Arial Unicode MS" w:eastAsia="Arial Unicode MS" w:hAnsi="Arial Unicode MS" w:cs="Arial Unicode MS"/>
          <w:sz w:val="18"/>
          <w:szCs w:val="18"/>
          <w:lang w:val="es-DO"/>
        </w:rPr>
      </w:pPr>
      <w:r w:rsidRPr="00F05705">
        <w:rPr>
          <w:rFonts w:ascii="Arial Unicode MS" w:eastAsia="Arial Unicode MS" w:hAnsi="Arial Unicode MS" w:cs="Arial Unicode MS"/>
          <w:position w:val="6"/>
          <w:sz w:val="18"/>
          <w:szCs w:val="18"/>
          <w:lang w:val="es-DO"/>
        </w:rPr>
        <w:t>Pablo 1, 19-25.  19 </w:t>
      </w:r>
      <w:r w:rsidRPr="00F05705">
        <w:rPr>
          <w:rFonts w:ascii="Arial Unicode MS" w:eastAsia="Arial Unicode MS" w:hAnsi="Arial Unicode MS" w:cs="Arial Unicode MS"/>
          <w:sz w:val="18"/>
          <w:szCs w:val="18"/>
          <w:lang w:val="es-DO"/>
        </w:rPr>
        <w:t xml:space="preserve">Ya lo dijo la Escritura: </w:t>
      </w:r>
      <w:r w:rsidRPr="00F05705">
        <w:rPr>
          <w:rFonts w:ascii="Arial Unicode MS" w:eastAsia="Arial Unicode MS" w:hAnsi="Arial Unicode MS" w:cs="Arial Unicode MS"/>
          <w:i/>
          <w:iCs/>
          <w:sz w:val="18"/>
          <w:szCs w:val="18"/>
          <w:lang w:val="es-DO"/>
        </w:rPr>
        <w:t xml:space="preserve">Destruiré la sabiduría de los sabios y haré fracasar la pericia de los instruidos. </w:t>
      </w:r>
      <w:r w:rsidRPr="00F05705">
        <w:rPr>
          <w:rFonts w:ascii="Arial Unicode MS" w:eastAsia="Arial Unicode MS" w:hAnsi="Arial Unicode MS" w:cs="Arial Unicode MS"/>
          <w:position w:val="6"/>
          <w:sz w:val="18"/>
          <w:szCs w:val="18"/>
          <w:lang w:val="es-DO"/>
        </w:rPr>
        <w:t xml:space="preserve"> 20 </w:t>
      </w:r>
      <w:r w:rsidRPr="00F05705">
        <w:rPr>
          <w:rFonts w:ascii="Arial Unicode MS" w:eastAsia="Arial Unicode MS" w:hAnsi="Arial Unicode MS" w:cs="Arial Unicode MS"/>
          <w:sz w:val="18"/>
          <w:szCs w:val="18"/>
          <w:lang w:val="es-DO"/>
        </w:rPr>
        <w:t xml:space="preserve">Sabios, entendidos, teóricos de este mundo: ¡cómo quedan puestos! ¿Y la sabiduría de este mundo? Dios la dejó como loca. </w:t>
      </w:r>
      <w:r w:rsidRPr="00F05705">
        <w:rPr>
          <w:rFonts w:ascii="Arial Unicode MS" w:eastAsia="Arial Unicode MS" w:hAnsi="Arial Unicode MS" w:cs="Arial Unicode MS"/>
          <w:position w:val="6"/>
          <w:sz w:val="18"/>
          <w:szCs w:val="18"/>
          <w:lang w:val="es-DO"/>
        </w:rPr>
        <w:t xml:space="preserve"> 21 </w:t>
      </w:r>
      <w:r w:rsidRPr="00F05705">
        <w:rPr>
          <w:rFonts w:ascii="Arial Unicode MS" w:eastAsia="Arial Unicode MS" w:hAnsi="Arial Unicode MS" w:cs="Arial Unicode MS"/>
          <w:sz w:val="18"/>
          <w:szCs w:val="18"/>
          <w:lang w:val="es-DO"/>
        </w:rPr>
        <w:t>Pues el mundo, con su sabiduría, no reconoció a Dios cuando ponía por obra su sabiduría; entonces a Dios le pareció bien salvar a los creyentes con esta locura que predicamos.</w:t>
      </w:r>
    </w:p>
    <w:p w:rsidR="00E23DF9" w:rsidRPr="00F05705" w:rsidRDefault="00E23DF9" w:rsidP="00F05705">
      <w:pPr>
        <w:tabs>
          <w:tab w:val="left" w:pos="400"/>
        </w:tabs>
        <w:autoSpaceDE w:val="0"/>
        <w:autoSpaceDN w:val="0"/>
        <w:adjustRightInd w:val="0"/>
        <w:spacing w:after="0" w:line="240" w:lineRule="auto"/>
        <w:rPr>
          <w:rFonts w:ascii="Arial Unicode MS" w:eastAsia="Arial Unicode MS" w:hAnsi="Arial Unicode MS" w:cs="Arial Unicode MS"/>
          <w:sz w:val="18"/>
          <w:szCs w:val="18"/>
          <w:lang w:val="es-DO"/>
        </w:rPr>
      </w:pPr>
      <w:r w:rsidRPr="00F05705">
        <w:rPr>
          <w:rFonts w:ascii="Arial Unicode MS" w:eastAsia="Arial Unicode MS" w:hAnsi="Arial Unicode MS" w:cs="Arial Unicode MS"/>
          <w:position w:val="6"/>
          <w:sz w:val="18"/>
          <w:szCs w:val="18"/>
          <w:lang w:val="es-DO"/>
        </w:rPr>
        <w:tab/>
        <w:t>22 </w:t>
      </w:r>
      <w:r w:rsidRPr="00F05705">
        <w:rPr>
          <w:rFonts w:ascii="Arial Unicode MS" w:eastAsia="Arial Unicode MS" w:hAnsi="Arial Unicode MS" w:cs="Arial Unicode MS"/>
          <w:sz w:val="18"/>
          <w:szCs w:val="18"/>
          <w:lang w:val="es-DO"/>
        </w:rPr>
        <w:t xml:space="preserve">Mientras los judíos piden milagros y los griegos buscan el saber, </w:t>
      </w:r>
      <w:r w:rsidRPr="00F05705">
        <w:rPr>
          <w:rFonts w:ascii="Arial Unicode MS" w:eastAsia="Arial Unicode MS" w:hAnsi="Arial Unicode MS" w:cs="Arial Unicode MS"/>
          <w:position w:val="6"/>
          <w:sz w:val="18"/>
          <w:szCs w:val="18"/>
          <w:lang w:val="es-DO"/>
        </w:rPr>
        <w:t xml:space="preserve"> 23 </w:t>
      </w:r>
      <w:r w:rsidRPr="00F05705">
        <w:rPr>
          <w:rFonts w:ascii="Arial Unicode MS" w:eastAsia="Arial Unicode MS" w:hAnsi="Arial Unicode MS" w:cs="Arial Unicode MS"/>
          <w:sz w:val="18"/>
          <w:szCs w:val="18"/>
          <w:lang w:val="es-DO"/>
        </w:rPr>
        <w:t xml:space="preserve">nosotros proclamamos a un Mesías crucificado: para los judíos ¡qué escándalo! Y para los griegos ¡qué locura! </w:t>
      </w:r>
      <w:r w:rsidRPr="00F05705">
        <w:rPr>
          <w:rFonts w:ascii="Arial Unicode MS" w:eastAsia="Arial Unicode MS" w:hAnsi="Arial Unicode MS" w:cs="Arial Unicode MS"/>
          <w:position w:val="6"/>
          <w:sz w:val="18"/>
          <w:szCs w:val="18"/>
          <w:lang w:val="es-DO"/>
        </w:rPr>
        <w:t xml:space="preserve"> 24 </w:t>
      </w:r>
      <w:r w:rsidRPr="00F05705">
        <w:rPr>
          <w:rFonts w:ascii="Arial Unicode MS" w:eastAsia="Arial Unicode MS" w:hAnsi="Arial Unicode MS" w:cs="Arial Unicode MS"/>
          <w:sz w:val="18"/>
          <w:szCs w:val="18"/>
          <w:lang w:val="es-DO"/>
        </w:rPr>
        <w:t xml:space="preserve">Pero para los que Dios ha llamado, judíos o griegos, este Mesías es fuerza de Dios y sabiduría de Dios. </w:t>
      </w:r>
      <w:r w:rsidRPr="00F05705">
        <w:rPr>
          <w:rFonts w:ascii="Arial Unicode MS" w:eastAsia="Arial Unicode MS" w:hAnsi="Arial Unicode MS" w:cs="Arial Unicode MS"/>
          <w:position w:val="6"/>
          <w:sz w:val="18"/>
          <w:szCs w:val="18"/>
          <w:lang w:val="es-DO"/>
        </w:rPr>
        <w:t xml:space="preserve"> 25 </w:t>
      </w:r>
      <w:r w:rsidRPr="00F05705">
        <w:rPr>
          <w:rFonts w:ascii="Arial Unicode MS" w:eastAsia="Arial Unicode MS" w:hAnsi="Arial Unicode MS" w:cs="Arial Unicode MS"/>
          <w:sz w:val="18"/>
          <w:szCs w:val="18"/>
          <w:lang w:val="es-DO"/>
        </w:rPr>
        <w:t>Pues las locuras de Dios tienen más sabiduría que los hombres, y la debilidad de Dios es más fuerte que los hombres.</w:t>
      </w:r>
    </w:p>
    <w:p w:rsidR="00E23DF9" w:rsidRPr="00F05705" w:rsidRDefault="00E23DF9" w:rsidP="00F05705">
      <w:pPr>
        <w:tabs>
          <w:tab w:val="left" w:pos="400"/>
        </w:tabs>
        <w:autoSpaceDE w:val="0"/>
        <w:autoSpaceDN w:val="0"/>
        <w:adjustRightInd w:val="0"/>
        <w:spacing w:after="0" w:line="240" w:lineRule="auto"/>
        <w:rPr>
          <w:rFonts w:ascii="Arial Unicode MS" w:eastAsia="Arial Unicode MS" w:hAnsi="Arial Unicode MS" w:cs="Arial Unicode MS"/>
          <w:lang w:val="es-DO" w:eastAsia="es-DO"/>
        </w:rPr>
      </w:pPr>
    </w:p>
    <w:p w:rsidR="00E23DF9" w:rsidRPr="00F05705" w:rsidRDefault="00E23DF9" w:rsidP="00F05705">
      <w:pPr>
        <w:tabs>
          <w:tab w:val="left" w:pos="400"/>
        </w:tabs>
        <w:autoSpaceDE w:val="0"/>
        <w:autoSpaceDN w:val="0"/>
        <w:adjustRightInd w:val="0"/>
        <w:spacing w:after="0" w:line="240" w:lineRule="auto"/>
        <w:rPr>
          <w:rFonts w:ascii="Arial Unicode MS" w:eastAsia="Arial Unicode MS" w:hAnsi="Arial Unicode MS" w:cs="Arial Unicode MS"/>
          <w:sz w:val="24"/>
          <w:szCs w:val="24"/>
          <w:lang w:val="es-ES" w:eastAsia="es-DO"/>
        </w:rPr>
      </w:pPr>
      <w:r w:rsidRPr="00F05705">
        <w:rPr>
          <w:rFonts w:ascii="Arial Unicode MS" w:eastAsia="Arial Unicode MS" w:hAnsi="Arial Unicode MS" w:cs="Arial Unicode MS"/>
          <w:b/>
          <w:lang w:val="es-DO" w:eastAsia="es-DO"/>
        </w:rPr>
        <w:t>Contra los que obran a espaldas del Señor</w:t>
      </w:r>
      <w:r w:rsidRPr="00F05705">
        <w:rPr>
          <w:rFonts w:ascii="Arial Unicode MS" w:eastAsia="Arial Unicode MS" w:hAnsi="Arial Unicode MS" w:cs="Arial Unicode MS"/>
          <w:b/>
          <w:lang w:val="es-DO" w:eastAsia="es-DO"/>
        </w:rPr>
        <w:br/>
      </w:r>
      <w:r w:rsidRPr="00F05705">
        <w:rPr>
          <w:rFonts w:ascii="Arial Unicode MS" w:eastAsia="Arial Unicode MS" w:hAnsi="Arial Unicode MS" w:cs="Arial Unicode MS"/>
          <w:sz w:val="24"/>
          <w:szCs w:val="24"/>
          <w:lang w:val="es-ES" w:eastAsia="es-DO"/>
        </w:rPr>
        <w:t xml:space="preserve">Los versículos 15 y 16 son un oráculo de angustia, dirigido contra los que cometen actos secretos de maldad. El versículo 15 comienza: “¡Ay de los que se esconden de Yahveh, encubriendo en las profundidades sus designios, y sus obras están en las tinieblas, y dicen: ¿Quién nos ve, y quién nos conoce?!” </w:t>
      </w:r>
    </w:p>
    <w:p w:rsidR="00E23DF9" w:rsidRPr="006157EB" w:rsidRDefault="00E23DF9" w:rsidP="006157EB">
      <w:pPr>
        <w:shd w:val="clear" w:color="auto" w:fill="FFFFFF"/>
        <w:spacing w:after="0" w:line="240" w:lineRule="auto"/>
        <w:jc w:val="both"/>
        <w:rPr>
          <w:rFonts w:ascii="Arial Unicode MS" w:eastAsia="Arial Unicode MS" w:hAnsi="Arial Unicode MS" w:cs="Arial Unicode MS"/>
          <w:b/>
          <w:sz w:val="24"/>
          <w:szCs w:val="24"/>
          <w:lang w:val="es-ES"/>
        </w:rPr>
      </w:pPr>
      <w:r w:rsidRPr="006157EB">
        <w:rPr>
          <w:rFonts w:ascii="Arial Unicode MS" w:eastAsia="Arial Unicode MS" w:hAnsi="Arial Unicode MS" w:cs="Arial Unicode MS"/>
          <w:b/>
          <w:sz w:val="24"/>
          <w:szCs w:val="24"/>
          <w:lang w:val="es-ES"/>
        </w:rPr>
        <w:t>PREGUNTAS:</w:t>
      </w:r>
    </w:p>
    <w:p w:rsidR="00E23DF9" w:rsidRPr="00F05705" w:rsidRDefault="00E23DF9" w:rsidP="006157EB">
      <w:pPr>
        <w:pStyle w:val="ListParagraph"/>
        <w:numPr>
          <w:ilvl w:val="0"/>
          <w:numId w:val="18"/>
        </w:numPr>
        <w:shd w:val="clear" w:color="auto" w:fill="FFFFFF"/>
        <w:spacing w:after="200"/>
        <w:contextualSpacing/>
        <w:rPr>
          <w:sz w:val="24"/>
          <w:szCs w:val="24"/>
          <w:lang w:val="es-ES"/>
        </w:rPr>
      </w:pPr>
      <w:r w:rsidRPr="00F05705">
        <w:rPr>
          <w:sz w:val="24"/>
          <w:szCs w:val="24"/>
          <w:lang w:val="es-ES"/>
        </w:rPr>
        <w:t xml:space="preserve">Lectura compartida: Cp. 29.  </w:t>
      </w:r>
    </w:p>
    <w:p w:rsidR="00E23DF9" w:rsidRPr="00F05705" w:rsidRDefault="00E23DF9" w:rsidP="00F05705">
      <w:pPr>
        <w:pStyle w:val="ListParagraph"/>
        <w:shd w:val="clear" w:color="auto" w:fill="FFFFFF"/>
        <w:spacing w:before="100" w:beforeAutospacing="1"/>
        <w:rPr>
          <w:bCs/>
          <w:sz w:val="24"/>
          <w:szCs w:val="24"/>
          <w:lang w:val="es-ES"/>
        </w:rPr>
      </w:pPr>
      <w:r w:rsidRPr="00F05705">
        <w:rPr>
          <w:sz w:val="24"/>
          <w:szCs w:val="24"/>
          <w:lang w:val="es-ES"/>
        </w:rPr>
        <w:t xml:space="preserve"> </w:t>
      </w:r>
      <w:r w:rsidRPr="00F05705">
        <w:rPr>
          <w:bCs/>
          <w:sz w:val="24"/>
          <w:szCs w:val="24"/>
          <w:lang w:val="es-ES"/>
        </w:rPr>
        <w:t xml:space="preserve">Después de leer los versículos del 1-8. 9-11. 13-14. 15-24. describe con tus palabras la situación que se </w:t>
      </w:r>
      <w:r w:rsidR="00C842ED" w:rsidRPr="00F05705">
        <w:rPr>
          <w:bCs/>
          <w:sz w:val="24"/>
          <w:szCs w:val="24"/>
          <w:lang w:val="es-ES"/>
        </w:rPr>
        <w:t>está</w:t>
      </w:r>
      <w:r w:rsidRPr="00F05705">
        <w:rPr>
          <w:bCs/>
          <w:sz w:val="24"/>
          <w:szCs w:val="24"/>
          <w:lang w:val="es-ES"/>
        </w:rPr>
        <w:t xml:space="preserve"> viviendo en los versículos compartidos. recuerdas alguna situación personal, </w:t>
      </w:r>
      <w:r w:rsidR="00C842ED" w:rsidRPr="00F05705">
        <w:rPr>
          <w:bCs/>
          <w:sz w:val="24"/>
          <w:szCs w:val="24"/>
          <w:lang w:val="es-ES"/>
        </w:rPr>
        <w:t>política</w:t>
      </w:r>
      <w:r w:rsidRPr="00F05705">
        <w:rPr>
          <w:bCs/>
          <w:sz w:val="24"/>
          <w:szCs w:val="24"/>
          <w:lang w:val="es-ES"/>
        </w:rPr>
        <w:t>, social; actual con la cual puede comparase.</w:t>
      </w:r>
    </w:p>
    <w:p w:rsidR="00E23DF9" w:rsidRPr="00F05705" w:rsidRDefault="00E23DF9" w:rsidP="00F05705">
      <w:pPr>
        <w:pStyle w:val="ListParagraph"/>
        <w:numPr>
          <w:ilvl w:val="0"/>
          <w:numId w:val="18"/>
        </w:numPr>
        <w:shd w:val="clear" w:color="auto" w:fill="FFFFFF"/>
        <w:spacing w:before="100" w:beforeAutospacing="1" w:after="200"/>
        <w:contextualSpacing/>
        <w:rPr>
          <w:sz w:val="24"/>
          <w:szCs w:val="24"/>
          <w:lang w:val="es-ES"/>
        </w:rPr>
      </w:pPr>
      <w:r w:rsidRPr="00F05705">
        <w:rPr>
          <w:sz w:val="24"/>
          <w:szCs w:val="24"/>
          <w:lang w:val="es-ES"/>
        </w:rPr>
        <w:t>Género literario</w:t>
      </w:r>
      <w:r w:rsidRPr="00F05705">
        <w:rPr>
          <w:sz w:val="24"/>
          <w:szCs w:val="24"/>
          <w:u w:val="single"/>
          <w:lang w:val="es-ES"/>
        </w:rPr>
        <w:t xml:space="preserve">.                                         </w:t>
      </w:r>
      <w:r w:rsidRPr="00F05705">
        <w:rPr>
          <w:sz w:val="24"/>
          <w:szCs w:val="24"/>
          <w:lang w:val="es-ES"/>
        </w:rPr>
        <w:t>.? por qué</w:t>
      </w:r>
      <w:proofErr w:type="gramStart"/>
      <w:r w:rsidRPr="00F05705">
        <w:rPr>
          <w:sz w:val="24"/>
          <w:szCs w:val="24"/>
          <w:lang w:val="es-ES"/>
        </w:rPr>
        <w:t>?</w:t>
      </w:r>
      <w:proofErr w:type="gramEnd"/>
    </w:p>
    <w:p w:rsidR="00E23DF9" w:rsidRPr="00F05705" w:rsidRDefault="00E23DF9" w:rsidP="00F05705">
      <w:pPr>
        <w:pStyle w:val="ListParagraph"/>
        <w:numPr>
          <w:ilvl w:val="0"/>
          <w:numId w:val="18"/>
        </w:numPr>
        <w:shd w:val="clear" w:color="auto" w:fill="FFFFFF"/>
        <w:spacing w:before="100" w:beforeAutospacing="1" w:after="200"/>
        <w:contextualSpacing/>
        <w:rPr>
          <w:bCs/>
          <w:sz w:val="24"/>
          <w:szCs w:val="24"/>
          <w:lang w:val="es-ES"/>
        </w:rPr>
      </w:pPr>
      <w:r w:rsidRPr="00F05705">
        <w:rPr>
          <w:bCs/>
          <w:sz w:val="24"/>
          <w:szCs w:val="24"/>
          <w:lang w:val="es-ES"/>
        </w:rPr>
        <w:t>Tipo de (mensaje o anuncio) y partes que  forman el oráculo. Menciona el o los versículos que lo forman.</w:t>
      </w:r>
    </w:p>
    <w:p w:rsidR="00E23DF9" w:rsidRPr="00F05705" w:rsidRDefault="00E23DF9" w:rsidP="00F05705">
      <w:pPr>
        <w:pStyle w:val="ListParagraph"/>
        <w:numPr>
          <w:ilvl w:val="0"/>
          <w:numId w:val="18"/>
        </w:numPr>
        <w:shd w:val="clear" w:color="auto" w:fill="FFFFFF"/>
        <w:spacing w:before="100" w:beforeAutospacing="1" w:after="200"/>
        <w:contextualSpacing/>
        <w:rPr>
          <w:bCs/>
          <w:sz w:val="24"/>
          <w:szCs w:val="24"/>
          <w:lang w:val="es-ES"/>
        </w:rPr>
      </w:pPr>
      <w:r w:rsidRPr="00F05705">
        <w:rPr>
          <w:bCs/>
          <w:sz w:val="24"/>
          <w:szCs w:val="24"/>
          <w:lang w:val="es-ES"/>
        </w:rPr>
        <w:t xml:space="preserve">Que diferencia tiene el </w:t>
      </w:r>
      <w:r w:rsidR="00C842ED" w:rsidRPr="00F05705">
        <w:rPr>
          <w:bCs/>
          <w:sz w:val="24"/>
          <w:szCs w:val="24"/>
          <w:lang w:val="es-ES"/>
        </w:rPr>
        <w:t>conocimiento</w:t>
      </w:r>
      <w:r w:rsidRPr="00F05705">
        <w:rPr>
          <w:bCs/>
          <w:sz w:val="24"/>
          <w:szCs w:val="24"/>
          <w:lang w:val="es-ES"/>
        </w:rPr>
        <w:t xml:space="preserve"> del intelecto del conocimiento del corazón; antes de contestar esta pregunta leer. 1ra. </w:t>
      </w:r>
      <w:proofErr w:type="spellStart"/>
      <w:r w:rsidRPr="00F05705">
        <w:rPr>
          <w:bCs/>
          <w:sz w:val="24"/>
          <w:szCs w:val="24"/>
          <w:lang w:val="es-ES"/>
        </w:rPr>
        <w:t>Cor</w:t>
      </w:r>
      <w:proofErr w:type="spellEnd"/>
      <w:r w:rsidRPr="00F05705">
        <w:rPr>
          <w:bCs/>
          <w:sz w:val="24"/>
          <w:szCs w:val="24"/>
          <w:lang w:val="es-ES"/>
        </w:rPr>
        <w:t xml:space="preserve">, 1, 18-25. </w:t>
      </w:r>
      <w:proofErr w:type="spellStart"/>
      <w:r w:rsidRPr="00F05705">
        <w:rPr>
          <w:bCs/>
          <w:sz w:val="24"/>
          <w:szCs w:val="24"/>
          <w:lang w:val="es-ES"/>
        </w:rPr>
        <w:t>Is</w:t>
      </w:r>
      <w:proofErr w:type="spellEnd"/>
      <w:r w:rsidRPr="00F05705">
        <w:rPr>
          <w:bCs/>
          <w:sz w:val="24"/>
          <w:szCs w:val="24"/>
          <w:lang w:val="es-ES"/>
        </w:rPr>
        <w:t>, 29 14.</w:t>
      </w:r>
    </w:p>
    <w:p w:rsidR="00E23DF9" w:rsidRPr="006157EB" w:rsidRDefault="00E23DF9" w:rsidP="006157EB">
      <w:pPr>
        <w:shd w:val="clear" w:color="auto" w:fill="FFFFFF"/>
        <w:spacing w:after="0" w:line="240" w:lineRule="auto"/>
        <w:jc w:val="both"/>
        <w:rPr>
          <w:rFonts w:ascii="Arial Unicode MS" w:eastAsia="Arial Unicode MS" w:hAnsi="Arial Unicode MS" w:cs="Arial Unicode MS"/>
          <w:b/>
          <w:color w:val="C00000"/>
          <w:sz w:val="28"/>
          <w:szCs w:val="28"/>
          <w:lang w:val="es-DO"/>
        </w:rPr>
      </w:pPr>
      <w:r w:rsidRPr="006157EB">
        <w:rPr>
          <w:rFonts w:ascii="Arial Unicode MS" w:eastAsia="Arial Unicode MS" w:hAnsi="Arial Unicode MS" w:cs="Arial Unicode MS"/>
          <w:b/>
          <w:color w:val="C00000"/>
          <w:sz w:val="28"/>
          <w:szCs w:val="28"/>
          <w:lang w:val="es-DO"/>
        </w:rPr>
        <w:lastRenderedPageBreak/>
        <w:t>Cuarta semana.</w:t>
      </w:r>
      <w:r w:rsidR="006157EB" w:rsidRPr="006157EB">
        <w:rPr>
          <w:rFonts w:ascii="Arial Unicode MS" w:eastAsia="Arial Unicode MS" w:hAnsi="Arial Unicode MS" w:cs="Arial Unicode MS"/>
          <w:b/>
          <w:color w:val="C00000"/>
          <w:sz w:val="28"/>
          <w:szCs w:val="28"/>
          <w:lang w:val="es-DO"/>
        </w:rPr>
        <w:t xml:space="preserve"> </w:t>
      </w:r>
      <w:r w:rsidR="006157EB">
        <w:rPr>
          <w:rFonts w:ascii="Arial Unicode MS" w:eastAsia="Arial Unicode MS" w:hAnsi="Arial Unicode MS" w:cs="Arial Unicode MS"/>
          <w:b/>
          <w:color w:val="C00000"/>
          <w:sz w:val="28"/>
          <w:szCs w:val="28"/>
          <w:lang w:val="es-DO"/>
        </w:rPr>
        <w:t>30</w:t>
      </w:r>
      <w:r w:rsidR="006157EB" w:rsidRPr="006157EB">
        <w:rPr>
          <w:rFonts w:ascii="Arial Unicode MS" w:eastAsia="Arial Unicode MS" w:hAnsi="Arial Unicode MS" w:cs="Arial Unicode MS"/>
          <w:b/>
          <w:color w:val="C00000"/>
          <w:sz w:val="28"/>
          <w:szCs w:val="28"/>
          <w:lang w:val="es-DO"/>
        </w:rPr>
        <w:t xml:space="preserve"> y </w:t>
      </w:r>
      <w:r w:rsidR="006157EB">
        <w:rPr>
          <w:rFonts w:ascii="Arial Unicode MS" w:eastAsia="Arial Unicode MS" w:hAnsi="Arial Unicode MS" w:cs="Arial Unicode MS"/>
          <w:b/>
          <w:color w:val="C00000"/>
          <w:sz w:val="28"/>
          <w:szCs w:val="28"/>
          <w:lang w:val="es-DO"/>
        </w:rPr>
        <w:t>31</w:t>
      </w:r>
    </w:p>
    <w:p w:rsidR="00E23DF9" w:rsidRPr="006157EB" w:rsidRDefault="00E23DF9" w:rsidP="006157EB">
      <w:pPr>
        <w:shd w:val="clear" w:color="auto" w:fill="FFFFFF"/>
        <w:spacing w:after="0" w:line="240" w:lineRule="auto"/>
        <w:jc w:val="both"/>
        <w:rPr>
          <w:rFonts w:ascii="Arial Unicode MS" w:eastAsia="Arial Unicode MS" w:hAnsi="Arial Unicode MS" w:cs="Arial Unicode MS"/>
          <w:sz w:val="28"/>
          <w:szCs w:val="28"/>
          <w:lang w:val="es-ES"/>
        </w:rPr>
      </w:pPr>
      <w:r w:rsidRPr="006157EB">
        <w:rPr>
          <w:rStyle w:val="Strong"/>
          <w:rFonts w:ascii="Arial Unicode MS" w:eastAsia="Arial Unicode MS" w:hAnsi="Arial Unicode MS" w:cs="Arial Unicode MS"/>
          <w:sz w:val="28"/>
          <w:szCs w:val="28"/>
          <w:lang w:val="es-ES"/>
        </w:rPr>
        <w:t>Capítulo 30</w:t>
      </w:r>
      <w:r w:rsidRPr="006157EB">
        <w:rPr>
          <w:rFonts w:ascii="Arial Unicode MS" w:eastAsia="Arial Unicode MS" w:hAnsi="Arial Unicode MS" w:cs="Arial Unicode MS"/>
          <w:sz w:val="28"/>
          <w:szCs w:val="28"/>
          <w:lang w:val="es-ES"/>
        </w:rPr>
        <w:t xml:space="preserve"> </w:t>
      </w:r>
    </w:p>
    <w:p w:rsidR="00E23DF9" w:rsidRPr="00F05705" w:rsidRDefault="00E23DF9" w:rsidP="006157EB">
      <w:pPr>
        <w:shd w:val="clear" w:color="auto" w:fill="FFFFFF"/>
        <w:spacing w:line="240" w:lineRule="auto"/>
        <w:jc w:val="both"/>
        <w:rPr>
          <w:rFonts w:ascii="Arial Unicode MS" w:eastAsia="Arial Unicode MS" w:hAnsi="Arial Unicode MS" w:cs="Arial Unicode MS"/>
          <w:sz w:val="24"/>
          <w:szCs w:val="24"/>
          <w:lang w:val="es-ES"/>
        </w:rPr>
      </w:pPr>
      <w:r w:rsidRPr="00F05705">
        <w:rPr>
          <w:rFonts w:ascii="Arial Unicode MS" w:eastAsia="Arial Unicode MS" w:hAnsi="Arial Unicode MS" w:cs="Arial Unicode MS"/>
          <w:sz w:val="24"/>
          <w:szCs w:val="24"/>
          <w:lang w:val="es-ES"/>
        </w:rPr>
        <w:t xml:space="preserve">Isaías declara que Israel sería dispersado a causa de su rechazo a los profetas. Su confianza en el poder de Egipto para resguardarlos de Asiria sería inútil. Judá e Israel serían </w:t>
      </w:r>
      <w:proofErr w:type="gramStart"/>
      <w:r w:rsidRPr="00F05705">
        <w:rPr>
          <w:rFonts w:ascii="Arial Unicode MS" w:eastAsia="Arial Unicode MS" w:hAnsi="Arial Unicode MS" w:cs="Arial Unicode MS"/>
          <w:sz w:val="24"/>
          <w:szCs w:val="24"/>
          <w:lang w:val="es-ES"/>
        </w:rPr>
        <w:t>heridas</w:t>
      </w:r>
      <w:proofErr w:type="gramEnd"/>
      <w:r w:rsidRPr="00F05705">
        <w:rPr>
          <w:rFonts w:ascii="Arial Unicode MS" w:eastAsia="Arial Unicode MS" w:hAnsi="Arial Unicode MS" w:cs="Arial Unicode MS"/>
          <w:sz w:val="24"/>
          <w:szCs w:val="24"/>
          <w:lang w:val="es-ES"/>
        </w:rPr>
        <w:t xml:space="preserve">, destrozadas y dispersadas por su perversidad. Sin embargo, esta profecía se aplica igualmente a los últimos días: el Señor será benévolo con </w:t>
      </w:r>
      <w:proofErr w:type="gramStart"/>
      <w:r w:rsidRPr="00F05705">
        <w:rPr>
          <w:rFonts w:ascii="Arial Unicode MS" w:eastAsia="Arial Unicode MS" w:hAnsi="Arial Unicode MS" w:cs="Arial Unicode MS"/>
          <w:sz w:val="24"/>
          <w:szCs w:val="24"/>
          <w:lang w:val="es-ES"/>
        </w:rPr>
        <w:t>la</w:t>
      </w:r>
      <w:proofErr w:type="gramEnd"/>
      <w:r w:rsidRPr="00F05705">
        <w:rPr>
          <w:rFonts w:ascii="Arial Unicode MS" w:eastAsia="Arial Unicode MS" w:hAnsi="Arial Unicode MS" w:cs="Arial Unicode MS"/>
          <w:sz w:val="24"/>
          <w:szCs w:val="24"/>
          <w:lang w:val="es-ES"/>
        </w:rPr>
        <w:t xml:space="preserve"> Israel penitente en los últimos días, poniéndola como faro encima de la montaña y como pendón en la colina. Un derramamiento de inspiración y bendiciones sobre muchas naciones en los últimos días le seguiría a una gran masacre, la cual ocurrirá cuando las torres caigan. El Señor vendrá en un día de apostasía para juzgar y destruir a los malvados.</w:t>
      </w:r>
    </w:p>
    <w:p w:rsidR="00E23DF9" w:rsidRPr="006157EB" w:rsidRDefault="00E23DF9" w:rsidP="006157EB">
      <w:pPr>
        <w:shd w:val="clear" w:color="auto" w:fill="FFFFFF"/>
        <w:spacing w:after="0" w:line="240" w:lineRule="auto"/>
        <w:jc w:val="both"/>
        <w:rPr>
          <w:rFonts w:ascii="Arial Unicode MS" w:eastAsia="Arial Unicode MS" w:hAnsi="Arial Unicode MS" w:cs="Arial Unicode MS"/>
          <w:b/>
          <w:sz w:val="24"/>
          <w:szCs w:val="24"/>
          <w:lang w:val="es-ES"/>
        </w:rPr>
      </w:pPr>
      <w:r w:rsidRPr="006157EB">
        <w:rPr>
          <w:rFonts w:ascii="Arial Unicode MS" w:eastAsia="Arial Unicode MS" w:hAnsi="Arial Unicode MS" w:cs="Arial Unicode MS"/>
          <w:b/>
          <w:sz w:val="24"/>
          <w:szCs w:val="24"/>
          <w:lang w:val="es-ES"/>
        </w:rPr>
        <w:t>PREGUNTAS:</w:t>
      </w:r>
    </w:p>
    <w:p w:rsidR="00E23DF9" w:rsidRPr="00F05705" w:rsidRDefault="00E23DF9" w:rsidP="006157EB">
      <w:pPr>
        <w:pStyle w:val="ListParagraph"/>
        <w:numPr>
          <w:ilvl w:val="0"/>
          <w:numId w:val="19"/>
        </w:numPr>
        <w:shd w:val="clear" w:color="auto" w:fill="FFFFFF"/>
        <w:spacing w:after="200"/>
        <w:contextualSpacing/>
        <w:rPr>
          <w:sz w:val="24"/>
          <w:szCs w:val="24"/>
          <w:lang w:val="es-ES"/>
        </w:rPr>
      </w:pPr>
      <w:r w:rsidRPr="00F05705">
        <w:rPr>
          <w:sz w:val="24"/>
          <w:szCs w:val="24"/>
          <w:lang w:val="es-ES"/>
        </w:rPr>
        <w:t xml:space="preserve">Lectura compartida: Cp. 30.  </w:t>
      </w:r>
    </w:p>
    <w:p w:rsidR="00E23DF9" w:rsidRPr="00F05705" w:rsidRDefault="00E23DF9" w:rsidP="00F05705">
      <w:pPr>
        <w:pStyle w:val="ListParagraph"/>
        <w:shd w:val="clear" w:color="auto" w:fill="FFFFFF"/>
        <w:spacing w:before="100" w:beforeAutospacing="1"/>
        <w:rPr>
          <w:bCs/>
          <w:sz w:val="24"/>
          <w:szCs w:val="24"/>
          <w:lang w:val="es-ES"/>
        </w:rPr>
      </w:pPr>
      <w:r w:rsidRPr="00F05705">
        <w:rPr>
          <w:sz w:val="24"/>
          <w:szCs w:val="24"/>
          <w:lang w:val="es-ES"/>
        </w:rPr>
        <w:t xml:space="preserve"> </w:t>
      </w:r>
      <w:r w:rsidRPr="00F05705">
        <w:rPr>
          <w:bCs/>
          <w:sz w:val="24"/>
          <w:szCs w:val="24"/>
          <w:lang w:val="es-ES"/>
        </w:rPr>
        <w:t xml:space="preserve">Después de leer los  siguientes grupo de versículos del 1-7. 8-17.  18- 26. 27-33.  Describe por cada grupo manera separada con tus palabras la situación que </w:t>
      </w:r>
      <w:proofErr w:type="spellStart"/>
      <w:r w:rsidRPr="00F05705">
        <w:rPr>
          <w:bCs/>
          <w:sz w:val="24"/>
          <w:szCs w:val="24"/>
          <w:lang w:val="es-ES"/>
        </w:rPr>
        <w:t>esta</w:t>
      </w:r>
      <w:proofErr w:type="spellEnd"/>
      <w:r w:rsidRPr="00F05705">
        <w:rPr>
          <w:bCs/>
          <w:sz w:val="24"/>
          <w:szCs w:val="24"/>
          <w:lang w:val="es-ES"/>
        </w:rPr>
        <w:t xml:space="preserve"> viviendo cada grupo y </w:t>
      </w:r>
      <w:proofErr w:type="spellStart"/>
      <w:r w:rsidRPr="00F05705">
        <w:rPr>
          <w:bCs/>
          <w:sz w:val="24"/>
          <w:szCs w:val="24"/>
          <w:lang w:val="es-ES"/>
        </w:rPr>
        <w:t>relacionalo</w:t>
      </w:r>
      <w:proofErr w:type="spellEnd"/>
      <w:r w:rsidRPr="00F05705">
        <w:rPr>
          <w:bCs/>
          <w:sz w:val="24"/>
          <w:szCs w:val="24"/>
          <w:lang w:val="es-ES"/>
        </w:rPr>
        <w:t xml:space="preserve">  con alguna situación personal, política, social; actual con la cual puede comparase.</w:t>
      </w:r>
    </w:p>
    <w:p w:rsidR="00E23DF9" w:rsidRPr="00F05705" w:rsidRDefault="00E23DF9" w:rsidP="00F05705">
      <w:pPr>
        <w:pStyle w:val="ListParagraph"/>
        <w:numPr>
          <w:ilvl w:val="0"/>
          <w:numId w:val="19"/>
        </w:numPr>
        <w:shd w:val="clear" w:color="auto" w:fill="FFFFFF"/>
        <w:spacing w:before="100" w:beforeAutospacing="1" w:after="200"/>
        <w:contextualSpacing/>
        <w:rPr>
          <w:sz w:val="24"/>
          <w:szCs w:val="24"/>
          <w:lang w:val="es-ES"/>
        </w:rPr>
      </w:pPr>
      <w:r w:rsidRPr="00F05705">
        <w:rPr>
          <w:sz w:val="24"/>
          <w:szCs w:val="24"/>
          <w:lang w:val="es-ES"/>
        </w:rPr>
        <w:t>Género literario</w:t>
      </w:r>
      <w:r w:rsidRPr="00F05705">
        <w:rPr>
          <w:sz w:val="24"/>
          <w:szCs w:val="24"/>
          <w:u w:val="single"/>
          <w:lang w:val="es-ES"/>
        </w:rPr>
        <w:t xml:space="preserve">.                                         </w:t>
      </w:r>
      <w:r w:rsidRPr="00F05705">
        <w:rPr>
          <w:sz w:val="24"/>
          <w:szCs w:val="24"/>
          <w:lang w:val="es-ES"/>
        </w:rPr>
        <w:t>.? por qué</w:t>
      </w:r>
      <w:proofErr w:type="gramStart"/>
      <w:r w:rsidRPr="00F05705">
        <w:rPr>
          <w:sz w:val="24"/>
          <w:szCs w:val="24"/>
          <w:lang w:val="es-ES"/>
        </w:rPr>
        <w:t>?</w:t>
      </w:r>
      <w:proofErr w:type="gramEnd"/>
    </w:p>
    <w:p w:rsidR="00E23DF9" w:rsidRPr="00F05705" w:rsidRDefault="00E23DF9" w:rsidP="00F05705">
      <w:pPr>
        <w:pStyle w:val="ListParagraph"/>
        <w:numPr>
          <w:ilvl w:val="0"/>
          <w:numId w:val="19"/>
        </w:numPr>
        <w:shd w:val="clear" w:color="auto" w:fill="FFFFFF"/>
        <w:spacing w:before="100" w:beforeAutospacing="1" w:after="200"/>
        <w:contextualSpacing/>
        <w:rPr>
          <w:bCs/>
          <w:sz w:val="24"/>
          <w:szCs w:val="24"/>
          <w:lang w:val="es-ES"/>
        </w:rPr>
      </w:pPr>
      <w:r w:rsidRPr="00F05705">
        <w:rPr>
          <w:bCs/>
          <w:sz w:val="24"/>
          <w:szCs w:val="24"/>
          <w:lang w:val="es-ES"/>
        </w:rPr>
        <w:t>Tipo de (mensaje o anuncio) y partes que  forman el oráculo. Menciona el o los versículos que lo forman.</w:t>
      </w:r>
    </w:p>
    <w:p w:rsidR="00E23DF9" w:rsidRPr="00F05705" w:rsidRDefault="00E23DF9" w:rsidP="00F05705">
      <w:pPr>
        <w:pStyle w:val="ListParagraph"/>
        <w:numPr>
          <w:ilvl w:val="0"/>
          <w:numId w:val="19"/>
        </w:numPr>
        <w:shd w:val="clear" w:color="auto" w:fill="FFFFFF"/>
        <w:spacing w:before="100" w:beforeAutospacing="1" w:after="200"/>
        <w:contextualSpacing/>
        <w:rPr>
          <w:sz w:val="24"/>
          <w:szCs w:val="24"/>
          <w:lang w:val="es-ES"/>
        </w:rPr>
      </w:pPr>
      <w:r w:rsidRPr="00F05705">
        <w:rPr>
          <w:bCs/>
          <w:sz w:val="24"/>
          <w:szCs w:val="24"/>
          <w:lang w:val="es-ES"/>
        </w:rPr>
        <w:t xml:space="preserve">Que uso dio el pueblo de Israel a la libertad del creador, y </w:t>
      </w:r>
      <w:proofErr w:type="spellStart"/>
      <w:r w:rsidRPr="00F05705">
        <w:rPr>
          <w:bCs/>
          <w:sz w:val="24"/>
          <w:szCs w:val="24"/>
          <w:lang w:val="es-ES"/>
        </w:rPr>
        <w:t>cuales</w:t>
      </w:r>
      <w:proofErr w:type="spellEnd"/>
      <w:r w:rsidRPr="00F05705">
        <w:rPr>
          <w:bCs/>
          <w:sz w:val="24"/>
          <w:szCs w:val="24"/>
          <w:lang w:val="es-ES"/>
        </w:rPr>
        <w:t xml:space="preserve"> fueron las consecuencias en los versículos del 8-17.  CIC 397,1731, 1732, 1733.</w:t>
      </w:r>
    </w:p>
    <w:p w:rsidR="00E23DF9" w:rsidRPr="00C842ED" w:rsidRDefault="00E23DF9" w:rsidP="00F05705">
      <w:pPr>
        <w:pStyle w:val="ListParagraph"/>
        <w:numPr>
          <w:ilvl w:val="0"/>
          <w:numId w:val="19"/>
        </w:numPr>
        <w:shd w:val="clear" w:color="auto" w:fill="FFFFFF"/>
        <w:spacing w:before="100" w:beforeAutospacing="1" w:after="200"/>
        <w:contextualSpacing/>
        <w:rPr>
          <w:sz w:val="24"/>
          <w:szCs w:val="24"/>
          <w:lang w:val="es-ES"/>
        </w:rPr>
      </w:pPr>
      <w:r w:rsidRPr="00F05705">
        <w:rPr>
          <w:bCs/>
          <w:sz w:val="24"/>
          <w:szCs w:val="24"/>
          <w:lang w:val="es-ES"/>
        </w:rPr>
        <w:t xml:space="preserve">Resaltar los beneficios de la obediencia y que frutos lo </w:t>
      </w:r>
      <w:proofErr w:type="spellStart"/>
      <w:r w:rsidRPr="00F05705">
        <w:rPr>
          <w:bCs/>
          <w:sz w:val="24"/>
          <w:szCs w:val="24"/>
          <w:lang w:val="es-ES"/>
        </w:rPr>
        <w:t>acompanan</w:t>
      </w:r>
      <w:proofErr w:type="spellEnd"/>
      <w:r w:rsidRPr="00F05705">
        <w:rPr>
          <w:bCs/>
          <w:sz w:val="24"/>
          <w:szCs w:val="24"/>
          <w:lang w:val="es-ES"/>
        </w:rPr>
        <w:t>. Vs. 18-33. 1716,17,18,19,21,22.</w:t>
      </w:r>
    </w:p>
    <w:p w:rsidR="00C842ED" w:rsidRDefault="00C842ED" w:rsidP="00C842ED">
      <w:pPr>
        <w:pStyle w:val="ListParagraph"/>
        <w:numPr>
          <w:ilvl w:val="0"/>
          <w:numId w:val="0"/>
        </w:numPr>
        <w:shd w:val="clear" w:color="auto" w:fill="FFFFFF"/>
        <w:spacing w:before="100" w:beforeAutospacing="1" w:after="200"/>
        <w:ind w:left="720"/>
        <w:contextualSpacing/>
        <w:rPr>
          <w:bCs/>
          <w:sz w:val="24"/>
          <w:szCs w:val="24"/>
          <w:lang w:val="es-ES"/>
        </w:rPr>
      </w:pPr>
    </w:p>
    <w:p w:rsidR="00C842ED" w:rsidRDefault="00C842ED" w:rsidP="00C842ED">
      <w:pPr>
        <w:pStyle w:val="ListParagraph"/>
        <w:numPr>
          <w:ilvl w:val="0"/>
          <w:numId w:val="0"/>
        </w:numPr>
        <w:shd w:val="clear" w:color="auto" w:fill="FFFFFF"/>
        <w:spacing w:before="100" w:beforeAutospacing="1" w:after="200"/>
        <w:ind w:left="720"/>
        <w:contextualSpacing/>
        <w:rPr>
          <w:bCs/>
          <w:sz w:val="24"/>
          <w:szCs w:val="24"/>
          <w:lang w:val="es-ES"/>
        </w:rPr>
      </w:pPr>
    </w:p>
    <w:p w:rsidR="00C842ED" w:rsidRPr="00F05705" w:rsidRDefault="00C842ED" w:rsidP="00C842ED">
      <w:pPr>
        <w:pStyle w:val="ListParagraph"/>
        <w:numPr>
          <w:ilvl w:val="0"/>
          <w:numId w:val="0"/>
        </w:numPr>
        <w:shd w:val="clear" w:color="auto" w:fill="FFFFFF"/>
        <w:spacing w:before="100" w:beforeAutospacing="1" w:after="200"/>
        <w:ind w:left="720"/>
        <w:contextualSpacing/>
        <w:rPr>
          <w:sz w:val="24"/>
          <w:szCs w:val="24"/>
          <w:lang w:val="es-ES"/>
        </w:rPr>
      </w:pPr>
      <w:bookmarkStart w:id="0" w:name="_GoBack"/>
      <w:bookmarkEnd w:id="0"/>
    </w:p>
    <w:p w:rsidR="00E23DF9" w:rsidRPr="006157EB" w:rsidRDefault="00E23DF9" w:rsidP="006157EB">
      <w:pPr>
        <w:shd w:val="clear" w:color="auto" w:fill="FFFFFF"/>
        <w:spacing w:after="0" w:line="240" w:lineRule="auto"/>
        <w:jc w:val="both"/>
        <w:rPr>
          <w:rStyle w:val="Strong"/>
          <w:rFonts w:ascii="Arial Unicode MS" w:eastAsia="Arial Unicode MS" w:hAnsi="Arial Unicode MS" w:cs="Arial Unicode MS"/>
          <w:lang w:val="es-DO"/>
        </w:rPr>
      </w:pPr>
      <w:r w:rsidRPr="00F05705">
        <w:rPr>
          <w:rStyle w:val="Strong"/>
          <w:rFonts w:ascii="Arial Unicode MS" w:eastAsia="Arial Unicode MS" w:hAnsi="Arial Unicode MS" w:cs="Arial Unicode MS"/>
          <w:sz w:val="32"/>
          <w:szCs w:val="32"/>
          <w:lang w:val="es-ES"/>
        </w:rPr>
        <w:lastRenderedPageBreak/>
        <w:t>Capítulo 31</w:t>
      </w:r>
      <w:r w:rsidRPr="00F05705">
        <w:rPr>
          <w:rStyle w:val="Strong"/>
          <w:rFonts w:ascii="Arial Unicode MS" w:eastAsia="Arial Unicode MS" w:hAnsi="Arial Unicode MS" w:cs="Arial Unicode MS"/>
          <w:sz w:val="24"/>
          <w:szCs w:val="24"/>
          <w:lang w:val="es-ES"/>
        </w:rPr>
        <w:t xml:space="preserve">: </w:t>
      </w:r>
    </w:p>
    <w:p w:rsidR="00E23DF9" w:rsidRPr="00F05705" w:rsidRDefault="006157EB" w:rsidP="006157EB">
      <w:pPr>
        <w:shd w:val="clear" w:color="auto" w:fill="FFFFFF"/>
        <w:spacing w:line="240" w:lineRule="auto"/>
        <w:jc w:val="both"/>
        <w:rPr>
          <w:rFonts w:ascii="Arial Unicode MS" w:eastAsia="Arial Unicode MS" w:hAnsi="Arial Unicode MS" w:cs="Arial Unicode MS"/>
          <w:lang w:val="es-DO"/>
        </w:rPr>
      </w:pPr>
      <w:r w:rsidRPr="006157EB">
        <w:rPr>
          <w:rFonts w:ascii="Arial Unicode MS" w:eastAsia="Arial Unicode MS" w:hAnsi="Arial Unicode MS" w:cs="Arial Unicode MS"/>
          <w:sz w:val="24"/>
          <w:szCs w:val="24"/>
          <w:lang w:val="es-DO"/>
        </w:rPr>
        <w:t>E</w:t>
      </w:r>
      <w:r w:rsidR="00E23DF9" w:rsidRPr="00F05705">
        <w:rPr>
          <w:rFonts w:ascii="Arial Unicode MS" w:eastAsia="Arial Unicode MS" w:hAnsi="Arial Unicode MS" w:cs="Arial Unicode MS"/>
          <w:sz w:val="24"/>
          <w:szCs w:val="24"/>
          <w:lang w:val="es-ES"/>
        </w:rPr>
        <w:t xml:space="preserve">s un resumen, o un apéndice, del capítulo anterior y comienza con un oráculo de angustia: “¡Ay de los que descienden a Egipto por ayuda…!”, lo cual era el enfoque central del capítulo anterior. A esto le sigue una declaración a favor del arrepentimiento, otra vez resumiendo un tema importante del capítulo 30: “Convertíos a aquel contra quien los hijos de Israel profundamente se rebelaron”. Este capítulo termina con una declaración que indica que en el futuro la idolatría se abandonaría: “Arrojará el hombre sus ídolos de plata, y sus ídolos de oro, que para vosotros han hecho vuestras manos pecadoras”, y “Yahvé de los ejércitos descenderá a pelear por el monte de </w:t>
      </w:r>
      <w:proofErr w:type="spellStart"/>
      <w:r w:rsidR="00E23DF9" w:rsidRPr="00F05705">
        <w:rPr>
          <w:rFonts w:ascii="Arial Unicode MS" w:eastAsia="Arial Unicode MS" w:hAnsi="Arial Unicode MS" w:cs="Arial Unicode MS"/>
          <w:sz w:val="24"/>
          <w:szCs w:val="24"/>
          <w:lang w:val="es-ES"/>
        </w:rPr>
        <w:t>Sión</w:t>
      </w:r>
      <w:proofErr w:type="spellEnd"/>
      <w:r w:rsidR="00E23DF9" w:rsidRPr="00F05705">
        <w:rPr>
          <w:rFonts w:ascii="Arial Unicode MS" w:eastAsia="Arial Unicode MS" w:hAnsi="Arial Unicode MS" w:cs="Arial Unicode MS"/>
          <w:sz w:val="24"/>
          <w:szCs w:val="24"/>
          <w:lang w:val="es-ES"/>
        </w:rPr>
        <w:t>”.</w:t>
      </w:r>
    </w:p>
    <w:p w:rsidR="00E23DF9" w:rsidRPr="006157EB" w:rsidRDefault="00E23DF9" w:rsidP="006157EB">
      <w:pPr>
        <w:shd w:val="clear" w:color="auto" w:fill="FFFFFF"/>
        <w:spacing w:after="0" w:line="240" w:lineRule="auto"/>
        <w:jc w:val="both"/>
        <w:rPr>
          <w:rFonts w:ascii="Arial Unicode MS" w:eastAsia="Arial Unicode MS" w:hAnsi="Arial Unicode MS" w:cs="Arial Unicode MS"/>
          <w:b/>
          <w:sz w:val="24"/>
          <w:szCs w:val="24"/>
          <w:lang w:val="es-ES"/>
        </w:rPr>
      </w:pPr>
      <w:r w:rsidRPr="006157EB">
        <w:rPr>
          <w:rFonts w:ascii="Arial Unicode MS" w:eastAsia="Arial Unicode MS" w:hAnsi="Arial Unicode MS" w:cs="Arial Unicode MS"/>
          <w:b/>
          <w:sz w:val="24"/>
          <w:szCs w:val="24"/>
          <w:lang w:val="es-ES"/>
        </w:rPr>
        <w:t>PREGUNTAS:</w:t>
      </w:r>
    </w:p>
    <w:p w:rsidR="00E23DF9" w:rsidRPr="00F05705" w:rsidRDefault="00E23DF9" w:rsidP="006157EB">
      <w:pPr>
        <w:pStyle w:val="ListParagraph"/>
        <w:numPr>
          <w:ilvl w:val="0"/>
          <w:numId w:val="20"/>
        </w:numPr>
        <w:shd w:val="clear" w:color="auto" w:fill="FFFFFF"/>
        <w:spacing w:after="200"/>
        <w:contextualSpacing/>
        <w:rPr>
          <w:sz w:val="24"/>
          <w:szCs w:val="24"/>
          <w:lang w:val="es-ES"/>
        </w:rPr>
      </w:pPr>
      <w:r w:rsidRPr="00F05705">
        <w:rPr>
          <w:sz w:val="24"/>
          <w:szCs w:val="24"/>
          <w:lang w:val="es-ES"/>
        </w:rPr>
        <w:t xml:space="preserve">Lectura compartida: Cp. 31.  </w:t>
      </w:r>
    </w:p>
    <w:p w:rsidR="00E23DF9" w:rsidRPr="00F05705" w:rsidRDefault="00E23DF9" w:rsidP="00F05705">
      <w:pPr>
        <w:pStyle w:val="ListParagraph"/>
        <w:shd w:val="clear" w:color="auto" w:fill="FFFFFF"/>
        <w:spacing w:before="100" w:beforeAutospacing="1"/>
        <w:rPr>
          <w:bCs/>
          <w:sz w:val="24"/>
          <w:szCs w:val="24"/>
          <w:lang w:val="es-ES"/>
        </w:rPr>
      </w:pPr>
      <w:r w:rsidRPr="00F05705">
        <w:rPr>
          <w:sz w:val="24"/>
          <w:szCs w:val="24"/>
          <w:lang w:val="es-ES"/>
        </w:rPr>
        <w:t xml:space="preserve"> </w:t>
      </w:r>
      <w:r w:rsidRPr="00F05705">
        <w:rPr>
          <w:bCs/>
          <w:sz w:val="24"/>
          <w:szCs w:val="24"/>
          <w:lang w:val="es-ES"/>
        </w:rPr>
        <w:t xml:space="preserve">Después de leer los  siguientes versículos del 1- </w:t>
      </w:r>
      <w:proofErr w:type="gramStart"/>
      <w:r w:rsidRPr="00F05705">
        <w:rPr>
          <w:bCs/>
          <w:sz w:val="24"/>
          <w:szCs w:val="24"/>
          <w:lang w:val="es-ES"/>
        </w:rPr>
        <w:t>8 .</w:t>
      </w:r>
      <w:proofErr w:type="gramEnd"/>
      <w:r w:rsidRPr="00F05705">
        <w:rPr>
          <w:bCs/>
          <w:sz w:val="24"/>
          <w:szCs w:val="24"/>
          <w:lang w:val="es-ES"/>
        </w:rPr>
        <w:t xml:space="preserve">  Describe con tus palabras la situación que </w:t>
      </w:r>
      <w:r w:rsidR="006157EB" w:rsidRPr="00F05705">
        <w:rPr>
          <w:bCs/>
          <w:sz w:val="24"/>
          <w:szCs w:val="24"/>
          <w:lang w:val="es-ES"/>
        </w:rPr>
        <w:t>está</w:t>
      </w:r>
      <w:r w:rsidRPr="00F05705">
        <w:rPr>
          <w:bCs/>
          <w:sz w:val="24"/>
          <w:szCs w:val="24"/>
          <w:lang w:val="es-ES"/>
        </w:rPr>
        <w:t xml:space="preserve"> viviendo  el pueblo de Dios que lo lleva a tomar una de las siguientes actitudes, y explica.: </w:t>
      </w:r>
      <w:r w:rsidR="006157EB" w:rsidRPr="00F05705">
        <w:rPr>
          <w:bCs/>
          <w:sz w:val="24"/>
          <w:szCs w:val="24"/>
          <w:lang w:val="es-ES"/>
        </w:rPr>
        <w:t>obediencia,</w:t>
      </w:r>
      <w:r w:rsidRPr="00F05705">
        <w:rPr>
          <w:bCs/>
          <w:sz w:val="24"/>
          <w:szCs w:val="24"/>
          <w:lang w:val="es-ES"/>
        </w:rPr>
        <w:t xml:space="preserve"> desconfianza, autosuficiencia, ninguna de las anteriores.</w:t>
      </w:r>
    </w:p>
    <w:p w:rsidR="00E23DF9" w:rsidRPr="00F05705" w:rsidRDefault="00E23DF9" w:rsidP="00F05705">
      <w:pPr>
        <w:pStyle w:val="ListParagraph"/>
        <w:numPr>
          <w:ilvl w:val="0"/>
          <w:numId w:val="20"/>
        </w:numPr>
        <w:shd w:val="clear" w:color="auto" w:fill="FFFFFF"/>
        <w:spacing w:before="100" w:beforeAutospacing="1" w:after="200"/>
        <w:contextualSpacing/>
        <w:rPr>
          <w:sz w:val="24"/>
          <w:szCs w:val="24"/>
          <w:lang w:val="es-ES"/>
        </w:rPr>
      </w:pPr>
      <w:r w:rsidRPr="00F05705">
        <w:rPr>
          <w:sz w:val="24"/>
          <w:szCs w:val="24"/>
          <w:lang w:val="es-ES"/>
        </w:rPr>
        <w:t>Género literario</w:t>
      </w:r>
      <w:r w:rsidRPr="00F05705">
        <w:rPr>
          <w:sz w:val="24"/>
          <w:szCs w:val="24"/>
          <w:u w:val="single"/>
          <w:lang w:val="es-ES"/>
        </w:rPr>
        <w:t xml:space="preserve">.                                         </w:t>
      </w:r>
      <w:r w:rsidRPr="00F05705">
        <w:rPr>
          <w:sz w:val="24"/>
          <w:szCs w:val="24"/>
          <w:lang w:val="es-ES"/>
        </w:rPr>
        <w:t>.? por qué</w:t>
      </w:r>
      <w:proofErr w:type="gramStart"/>
      <w:r w:rsidRPr="00F05705">
        <w:rPr>
          <w:sz w:val="24"/>
          <w:szCs w:val="24"/>
          <w:lang w:val="es-ES"/>
        </w:rPr>
        <w:t>?</w:t>
      </w:r>
      <w:proofErr w:type="gramEnd"/>
    </w:p>
    <w:p w:rsidR="00E23DF9" w:rsidRPr="00F05705" w:rsidRDefault="00E23DF9" w:rsidP="00F05705">
      <w:pPr>
        <w:pStyle w:val="ListParagraph"/>
        <w:numPr>
          <w:ilvl w:val="0"/>
          <w:numId w:val="20"/>
        </w:numPr>
        <w:shd w:val="clear" w:color="auto" w:fill="FFFFFF"/>
        <w:spacing w:before="100" w:beforeAutospacing="1" w:after="200"/>
        <w:contextualSpacing/>
        <w:rPr>
          <w:bCs/>
          <w:sz w:val="24"/>
          <w:szCs w:val="24"/>
          <w:lang w:val="es-ES"/>
        </w:rPr>
      </w:pPr>
      <w:r w:rsidRPr="00F05705">
        <w:rPr>
          <w:bCs/>
          <w:sz w:val="24"/>
          <w:szCs w:val="24"/>
          <w:lang w:val="es-ES"/>
        </w:rPr>
        <w:t>Tipo de (mensaje o anuncio) y partes que  forman el oráculo. Menciona el o los versículos que lo forman.</w:t>
      </w:r>
    </w:p>
    <w:p w:rsidR="00E23DF9" w:rsidRPr="00F05705" w:rsidRDefault="00E23DF9" w:rsidP="00F05705">
      <w:pPr>
        <w:pStyle w:val="ListParagraph"/>
        <w:numPr>
          <w:ilvl w:val="0"/>
          <w:numId w:val="20"/>
        </w:numPr>
        <w:shd w:val="clear" w:color="auto" w:fill="FFFFFF"/>
        <w:spacing w:before="100" w:beforeAutospacing="1" w:after="200"/>
        <w:contextualSpacing/>
        <w:rPr>
          <w:lang w:val="en-US"/>
        </w:rPr>
      </w:pPr>
      <w:r w:rsidRPr="00F05705">
        <w:rPr>
          <w:bCs/>
          <w:sz w:val="24"/>
          <w:szCs w:val="24"/>
          <w:lang w:val="es-ES"/>
        </w:rPr>
        <w:t xml:space="preserve">Que uso dio el pueblo de Israel al fruto del </w:t>
      </w:r>
      <w:r w:rsidR="006157EB" w:rsidRPr="00F05705">
        <w:rPr>
          <w:bCs/>
          <w:sz w:val="24"/>
          <w:szCs w:val="24"/>
          <w:lang w:val="es-ES"/>
        </w:rPr>
        <w:t>Espíritu</w:t>
      </w:r>
      <w:r w:rsidRPr="00F05705">
        <w:rPr>
          <w:bCs/>
          <w:sz w:val="24"/>
          <w:szCs w:val="24"/>
          <w:lang w:val="es-ES"/>
        </w:rPr>
        <w:t xml:space="preserve"> llamado </w:t>
      </w:r>
      <w:r w:rsidR="006157EB" w:rsidRPr="00F05705">
        <w:rPr>
          <w:bCs/>
          <w:sz w:val="24"/>
          <w:szCs w:val="24"/>
          <w:lang w:val="es-ES"/>
        </w:rPr>
        <w:t>FIDELIDAD,</w:t>
      </w:r>
      <w:r w:rsidRPr="00F05705">
        <w:rPr>
          <w:bCs/>
          <w:sz w:val="24"/>
          <w:szCs w:val="24"/>
          <w:lang w:val="es-ES"/>
        </w:rPr>
        <w:t xml:space="preserve"> y cuáles fueron los  beneficios. Vs.1- 8.  CIC 736, 2044, 45, 46.</w:t>
      </w:r>
    </w:p>
    <w:p w:rsidR="00132775" w:rsidRPr="00F05705" w:rsidRDefault="00132775" w:rsidP="00F05705">
      <w:pPr>
        <w:spacing w:line="240" w:lineRule="auto"/>
        <w:rPr>
          <w:rFonts w:ascii="Arial Unicode MS" w:eastAsia="Arial Unicode MS" w:hAnsi="Arial Unicode MS" w:cs="Arial Unicode MS"/>
        </w:rPr>
      </w:pPr>
    </w:p>
    <w:sectPr w:rsidR="00132775" w:rsidRPr="00F05705" w:rsidSect="00D12BE7">
      <w:headerReference w:type="default" r:id="rId9"/>
      <w:footerReference w:type="default" r:id="rId10"/>
      <w:pgSz w:w="12240" w:h="15840"/>
      <w:pgMar w:top="182" w:right="990" w:bottom="108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F7A" w:rsidRDefault="006C3F7A" w:rsidP="0009463D">
      <w:pPr>
        <w:spacing w:after="0" w:line="240" w:lineRule="auto"/>
      </w:pPr>
      <w:r>
        <w:separator/>
      </w:r>
    </w:p>
  </w:endnote>
  <w:endnote w:type="continuationSeparator" w:id="0">
    <w:p w:rsidR="006C3F7A" w:rsidRDefault="006C3F7A" w:rsidP="0009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nkGothic Lt BT">
    <w:altName w:val="MS P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3D" w:rsidRDefault="002E7EEB">
    <w:pPr>
      <w:pStyle w:val="Footer"/>
    </w:pPr>
    <w:r>
      <w:rPr>
        <w:noProof/>
        <w:lang w:val="es-DO" w:eastAsia="es-DO"/>
      </w:rPr>
      <mc:AlternateContent>
        <mc:Choice Requires="wpg">
          <w:drawing>
            <wp:anchor distT="0" distB="0" distL="114300" distR="114300" simplePos="0" relativeHeight="251656192" behindDoc="0" locked="0" layoutInCell="1" allowOverlap="1">
              <wp:simplePos x="0" y="0"/>
              <wp:positionH relativeFrom="page">
                <wp:align>center</wp:align>
              </wp:positionH>
              <wp:positionV relativeFrom="line">
                <wp:align>top</wp:align>
              </wp:positionV>
              <wp:extent cx="7366635" cy="661035"/>
              <wp:effectExtent l="9525" t="9525" r="5715" b="5715"/>
              <wp:wrapTopAndBottom/>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661035"/>
                        <a:chOff x="321" y="14850"/>
                        <a:chExt cx="11601" cy="547"/>
                      </a:xfrm>
                    </wpg:grpSpPr>
                    <wps:wsp>
                      <wps:cNvPr id="3" name="Rectangle 12"/>
                      <wps:cNvSpPr>
                        <a:spLocks noChangeArrowheads="1"/>
                      </wps:cNvSpPr>
                      <wps:spPr bwMode="auto">
                        <a:xfrm>
                          <a:off x="374" y="14903"/>
                          <a:ext cx="9346" cy="432"/>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A46A3D" w:rsidRPr="008A4308" w:rsidRDefault="00A46A3D" w:rsidP="008A4308">
                            <w:pPr>
                              <w:pStyle w:val="Header"/>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A46A3D" w:rsidRPr="008A4308" w:rsidRDefault="00A46A3D" w:rsidP="00262B9D">
                            <w:pPr>
                              <w:pStyle w:val="Header"/>
                              <w:spacing w:after="100" w:afterAutospacing="1" w:line="240" w:lineRule="auto"/>
                              <w:contextualSpacing/>
                              <w:rPr>
                                <w:rFonts w:ascii="Arial" w:hAnsi="Arial" w:cs="Arial"/>
                                <w:color w:val="FFFFFF"/>
                                <w:sz w:val="20"/>
                                <w:szCs w:val="20"/>
                                <w:lang w:val="es-DO"/>
                              </w:rPr>
                            </w:pPr>
                            <w:r>
                              <w:rPr>
                                <w:b/>
                                <w:color w:val="FFFF00"/>
                                <w:spacing w:val="60"/>
                                <w:sz w:val="20"/>
                                <w:szCs w:val="20"/>
                                <w:lang w:val="es-DO"/>
                              </w:rPr>
                              <w:t xml:space="preserve"> </w:t>
                            </w:r>
                            <w:r w:rsidRPr="008A4308">
                              <w:rPr>
                                <w:b/>
                                <w:color w:val="FFFFFF"/>
                                <w:spacing w:val="60"/>
                                <w:sz w:val="20"/>
                                <w:szCs w:val="20"/>
                                <w:lang w:val="es-DO"/>
                              </w:rPr>
                              <w:t>CONSEJO DE FORMACION</w:t>
                            </w:r>
                          </w:p>
                          <w:p w:rsidR="00A46A3D" w:rsidRPr="0035245F" w:rsidRDefault="00A46A3D">
                            <w:pPr>
                              <w:rPr>
                                <w:lang w:val="es-ES"/>
                              </w:rPr>
                            </w:pPr>
                          </w:p>
                        </w:txbxContent>
                      </wps:txbx>
                      <wps:bodyPr rot="0" vert="horz" wrap="square" lIns="91440" tIns="45720" rIns="91440" bIns="45720" anchor="t" anchorCtr="0" upright="1">
                        <a:noAutofit/>
                      </wps:bodyPr>
                    </wps:wsp>
                    <wps:wsp>
                      <wps:cNvPr id="4" name="Rectangle 13"/>
                      <wps:cNvSpPr>
                        <a:spLocks noChangeArrowheads="1"/>
                      </wps:cNvSpPr>
                      <wps:spPr bwMode="auto">
                        <a:xfrm>
                          <a:off x="9763" y="14903"/>
                          <a:ext cx="2102" cy="432"/>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A46A3D" w:rsidRPr="00196FE5" w:rsidRDefault="00A46A3D">
                            <w:pPr>
                              <w:pStyle w:val="Footer"/>
                              <w:rPr>
                                <w:b/>
                                <w:color w:val="FFFFFF"/>
                                <w:sz w:val="24"/>
                                <w:szCs w:val="24"/>
                              </w:rPr>
                            </w:pPr>
                            <w:r w:rsidRPr="00196FE5">
                              <w:rPr>
                                <w:b/>
                                <w:color w:val="FFFFFF"/>
                                <w:sz w:val="24"/>
                                <w:szCs w:val="24"/>
                                <w:lang w:val="es-DO"/>
                              </w:rPr>
                              <w:t>Página</w:t>
                            </w:r>
                            <w:r w:rsidRPr="00196FE5">
                              <w:rPr>
                                <w:b/>
                                <w:color w:val="FFFFFF"/>
                                <w:sz w:val="24"/>
                                <w:szCs w:val="24"/>
                              </w:rPr>
                              <w:t xml:space="preserve"> </w:t>
                            </w:r>
                            <w:r w:rsidRPr="00196FE5">
                              <w:rPr>
                                <w:b/>
                                <w:sz w:val="24"/>
                                <w:szCs w:val="24"/>
                              </w:rPr>
                              <w:fldChar w:fldCharType="begin"/>
                            </w:r>
                            <w:r w:rsidRPr="00196FE5">
                              <w:rPr>
                                <w:b/>
                                <w:sz w:val="24"/>
                                <w:szCs w:val="24"/>
                              </w:rPr>
                              <w:instrText xml:space="preserve"> PAGE   \* MERGEFORMAT </w:instrText>
                            </w:r>
                            <w:r w:rsidRPr="00196FE5">
                              <w:rPr>
                                <w:b/>
                                <w:sz w:val="24"/>
                                <w:szCs w:val="24"/>
                              </w:rPr>
                              <w:fldChar w:fldCharType="separate"/>
                            </w:r>
                            <w:r w:rsidR="00C842ED" w:rsidRPr="00C842ED">
                              <w:rPr>
                                <w:b/>
                                <w:noProof/>
                                <w:color w:val="FFFFFF"/>
                                <w:sz w:val="24"/>
                                <w:szCs w:val="24"/>
                              </w:rPr>
                              <w:t>13</w:t>
                            </w:r>
                            <w:r w:rsidRPr="00196FE5">
                              <w:rPr>
                                <w:b/>
                                <w:sz w:val="24"/>
                                <w:szCs w:val="24"/>
                              </w:rPr>
                              <w:fldChar w:fldCharType="end"/>
                            </w:r>
                          </w:p>
                        </w:txbxContent>
                      </wps:txbx>
                      <wps:bodyPr rot="0" vert="horz" wrap="square" lIns="91440" tIns="45720" rIns="91440" bIns="45720" anchor="t" anchorCtr="0" upright="1">
                        <a:noAutofit/>
                      </wps:bodyPr>
                    </wps:wsp>
                    <wps:wsp>
                      <wps:cNvPr id="5" name="Rectangle 1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0;margin-top:0;width:580.05pt;height:52.05pt;z-index:251656192;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">
              <v:rect id="Rectangle 12" o:spid="_x0000_s1029"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qA8IA&#10;AADaAAAADwAAAGRycy9kb3ducmV2LnhtbESP0WoCMRRE3wv+Q7hC32rWClJXo4iwVXwpVT/gurlu&#10;VpObZRPX9e+bQqGPw8ycYRar3lnRURtqzwrGowwEcel1zZWC07F4+wARIrJG65kUPCnAajl4WWCu&#10;/YO/qTvESiQIhxwVmBibXMpQGnIYRr4hTt7Ftw5jkm0ldYuPBHdWvmfZVDqsOS0YbGhjqLwd7k7B&#10;9bn7crabnIvT595Gvy3MrB8r9Trs13MQkfr4H/5r77SCCfxeSTd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zGoDwgAAANoAAAAPAAAAAAAAAAAAAAAAAJgCAABkcnMvZG93&#10;bnJldi54bWxQSwUGAAAAAAQABAD1AAAAhwMAAAAA&#10;" fillcolor="#f79646" strokecolor="#f2f2f2" strokeweight="3pt">
                <v:shadow on="t" color="#974706" opacity=".5" offset="1pt"/>
                <v:textbox>
                  <w:txbxContent>
                    <w:p w:rsidR="00A46A3D" w:rsidRPr="008A4308" w:rsidRDefault="00A46A3D" w:rsidP="008A4308">
                      <w:pPr>
                        <w:pStyle w:val="Header"/>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A46A3D" w:rsidRPr="008A4308" w:rsidRDefault="00A46A3D" w:rsidP="00262B9D">
                      <w:pPr>
                        <w:pStyle w:val="Header"/>
                        <w:spacing w:after="100" w:afterAutospacing="1" w:line="240" w:lineRule="auto"/>
                        <w:contextualSpacing/>
                        <w:rPr>
                          <w:rFonts w:ascii="Arial" w:hAnsi="Arial" w:cs="Arial"/>
                          <w:color w:val="FFFFFF"/>
                          <w:sz w:val="20"/>
                          <w:szCs w:val="20"/>
                          <w:lang w:val="es-DO"/>
                        </w:rPr>
                      </w:pPr>
                      <w:r>
                        <w:rPr>
                          <w:b/>
                          <w:color w:val="FFFF00"/>
                          <w:spacing w:val="60"/>
                          <w:sz w:val="20"/>
                          <w:szCs w:val="20"/>
                          <w:lang w:val="es-DO"/>
                        </w:rPr>
                        <w:t xml:space="preserve"> </w:t>
                      </w:r>
                      <w:r w:rsidRPr="008A4308">
                        <w:rPr>
                          <w:b/>
                          <w:color w:val="FFFFFF"/>
                          <w:spacing w:val="60"/>
                          <w:sz w:val="20"/>
                          <w:szCs w:val="20"/>
                          <w:lang w:val="es-DO"/>
                        </w:rPr>
                        <w:t>CONSEJO DE FORMACION</w:t>
                      </w:r>
                    </w:p>
                    <w:p w:rsidR="00A46A3D" w:rsidRPr="0035245F" w:rsidRDefault="00A46A3D">
                      <w:pPr>
                        <w:rPr>
                          <w:lang w:val="es-ES"/>
                        </w:rPr>
                      </w:pPr>
                    </w:p>
                  </w:txbxContent>
                </v:textbox>
              </v:rect>
              <v:rect id="Rectangle 13" o:spid="_x0000_s1030"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yd8MA&#10;AADaAAAADwAAAGRycy9kb3ducmV2LnhtbESPUWvCMBSF3wf+h3AF32bqJmOrRhGhU/Yidv6Au+ba&#10;dEtuSpPV+u/NQNjj4ZzzHc5yPTgreupC41nBbJqBIK68brhWcPosHl9BhIis0XomBVcKsF6NHpaY&#10;a3/hI/VlrEWCcMhRgYmxzaUMlSGHYepb4uSdfecwJtnVUnd4SXBn5VOWvUiHDacFgy1tDVU/5a9T&#10;8H3dH5ztn7+K0/uHjX5XmLdhptRkPGwWICIN8T98b++1gjn8XUk3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Xyd8MAAADaAAAADwAAAAAAAAAAAAAAAACYAgAAZHJzL2Rv&#10;d25yZXYueG1sUEsFBgAAAAAEAAQA9QAAAIgDAAAAAA==&#10;" fillcolor="#f79646" strokecolor="#f2f2f2" strokeweight="3pt">
                <v:shadow on="t" color="#974706" opacity=".5" offset="1pt"/>
                <v:textbox>
                  <w:txbxContent>
                    <w:p w:rsidR="00A46A3D" w:rsidRPr="00196FE5" w:rsidRDefault="00A46A3D">
                      <w:pPr>
                        <w:pStyle w:val="Footer"/>
                        <w:rPr>
                          <w:b/>
                          <w:color w:val="FFFFFF"/>
                          <w:sz w:val="24"/>
                          <w:szCs w:val="24"/>
                        </w:rPr>
                      </w:pPr>
                      <w:r w:rsidRPr="00196FE5">
                        <w:rPr>
                          <w:b/>
                          <w:color w:val="FFFFFF"/>
                          <w:sz w:val="24"/>
                          <w:szCs w:val="24"/>
                          <w:lang w:val="es-DO"/>
                        </w:rPr>
                        <w:t>Página</w:t>
                      </w:r>
                      <w:r w:rsidRPr="00196FE5">
                        <w:rPr>
                          <w:b/>
                          <w:color w:val="FFFFFF"/>
                          <w:sz w:val="24"/>
                          <w:szCs w:val="24"/>
                        </w:rPr>
                        <w:t xml:space="preserve"> </w:t>
                      </w:r>
                      <w:r w:rsidRPr="00196FE5">
                        <w:rPr>
                          <w:b/>
                          <w:sz w:val="24"/>
                          <w:szCs w:val="24"/>
                        </w:rPr>
                        <w:fldChar w:fldCharType="begin"/>
                      </w:r>
                      <w:r w:rsidRPr="00196FE5">
                        <w:rPr>
                          <w:b/>
                          <w:sz w:val="24"/>
                          <w:szCs w:val="24"/>
                        </w:rPr>
                        <w:instrText xml:space="preserve"> PAGE   \* MERGEFORMAT </w:instrText>
                      </w:r>
                      <w:r w:rsidRPr="00196FE5">
                        <w:rPr>
                          <w:b/>
                          <w:sz w:val="24"/>
                          <w:szCs w:val="24"/>
                        </w:rPr>
                        <w:fldChar w:fldCharType="separate"/>
                      </w:r>
                      <w:r w:rsidR="00C842ED" w:rsidRPr="00C842ED">
                        <w:rPr>
                          <w:b/>
                          <w:noProof/>
                          <w:color w:val="FFFFFF"/>
                          <w:sz w:val="24"/>
                          <w:szCs w:val="24"/>
                        </w:rPr>
                        <w:t>13</w:t>
                      </w:r>
                      <w:r w:rsidRPr="00196FE5">
                        <w:rPr>
                          <w:b/>
                          <w:sz w:val="24"/>
                          <w:szCs w:val="24"/>
                        </w:rPr>
                        <w:fldChar w:fldCharType="end"/>
                      </w:r>
                    </w:p>
                  </w:txbxContent>
                </v:textbox>
              </v:rect>
              <v:rect id="Rectangle 14" o:spid="_x0000_s1031"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F7A" w:rsidRDefault="006C3F7A" w:rsidP="0009463D">
      <w:pPr>
        <w:spacing w:after="0" w:line="240" w:lineRule="auto"/>
      </w:pPr>
      <w:r>
        <w:separator/>
      </w:r>
    </w:p>
  </w:footnote>
  <w:footnote w:type="continuationSeparator" w:id="0">
    <w:p w:rsidR="006C3F7A" w:rsidRDefault="006C3F7A" w:rsidP="00094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3D" w:rsidRDefault="002E7EEB" w:rsidP="00DB6F1E">
    <w:pPr>
      <w:pStyle w:val="Header"/>
      <w:rPr>
        <w:color w:val="FFFFFF"/>
        <w:sz w:val="36"/>
        <w:szCs w:val="36"/>
      </w:rPr>
    </w:pPr>
    <w:r>
      <w:rPr>
        <w:noProof/>
        <w:lang w:val="es-DO" w:eastAsia="es-DO"/>
      </w:rPr>
      <mc:AlternateContent>
        <mc:Choice Requires="wps">
          <w:drawing>
            <wp:anchor distT="0" distB="0" distL="114300" distR="114300" simplePos="0" relativeHeight="251658240" behindDoc="0" locked="0" layoutInCell="1" allowOverlap="1">
              <wp:simplePos x="0" y="0"/>
              <wp:positionH relativeFrom="column">
                <wp:posOffset>1067435</wp:posOffset>
              </wp:positionH>
              <wp:positionV relativeFrom="paragraph">
                <wp:posOffset>57785</wp:posOffset>
              </wp:positionV>
              <wp:extent cx="4961890" cy="949960"/>
              <wp:effectExtent l="635" t="635" r="0" b="190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890"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A3D" w:rsidRPr="00DB6F1E" w:rsidRDefault="00A46A3D"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A46A3D" w:rsidRPr="00DB6F1E" w:rsidRDefault="00A46A3D"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 xml:space="preserve">Primer Isaías (Capítulos 24 al </w:t>
                          </w:r>
                          <w:r w:rsidR="006157EB">
                            <w:rPr>
                              <w:rFonts w:ascii="BankGothic Lt BT" w:hAnsi="BankGothic Lt BT"/>
                              <w:b/>
                              <w:color w:val="E36C0A"/>
                              <w:sz w:val="32"/>
                              <w:szCs w:val="32"/>
                              <w:lang w:val="es-DO"/>
                            </w:rPr>
                            <w:t>31</w:t>
                          </w:r>
                          <w:r>
                            <w:rPr>
                              <w:rFonts w:ascii="BankGothic Lt BT" w:hAnsi="BankGothic Lt BT"/>
                              <w:b/>
                              <w:color w:val="E36C0A"/>
                              <w:sz w:val="32"/>
                              <w:szCs w:val="32"/>
                              <w:lang w:val="es-DO"/>
                            </w:rPr>
                            <w:t>)</w:t>
                          </w:r>
                          <w:r>
                            <w:rPr>
                              <w:rFonts w:ascii="BankGothic Lt BT" w:hAnsi="BankGothic Lt BT"/>
                              <w:b/>
                              <w:color w:val="E36C0A"/>
                              <w:sz w:val="32"/>
                              <w:szCs w:val="32"/>
                              <w:lang w:val="es-DO"/>
                            </w:rPr>
                            <w:tab/>
                          </w:r>
                        </w:p>
                        <w:p w:rsidR="00A46A3D" w:rsidRPr="00DB6F1E" w:rsidRDefault="00E23DF9" w:rsidP="00DB6F1E">
                          <w:pPr>
                            <w:spacing w:line="240" w:lineRule="auto"/>
                            <w:contextualSpacing/>
                            <w:jc w:val="center"/>
                            <w:rPr>
                              <w:rFonts w:ascii="BankGothic Lt BT" w:hAnsi="BankGothic Lt BT"/>
                              <w:color w:val="365F91"/>
                              <w:sz w:val="32"/>
                              <w:szCs w:val="32"/>
                              <w:lang w:val="es-DO"/>
                            </w:rPr>
                          </w:pPr>
                          <w:r>
                            <w:rPr>
                              <w:rFonts w:ascii="BankGothic Lt BT" w:hAnsi="BankGothic Lt BT"/>
                              <w:color w:val="365F91"/>
                              <w:sz w:val="32"/>
                              <w:szCs w:val="32"/>
                              <w:lang w:val="es-DO"/>
                            </w:rPr>
                            <w:t>ABRIL</w:t>
                          </w:r>
                          <w:r w:rsidR="00A46A3D">
                            <w:rPr>
                              <w:rFonts w:ascii="BankGothic Lt BT" w:hAnsi="BankGothic Lt BT"/>
                              <w:color w:val="365F91"/>
                              <w:sz w:val="32"/>
                              <w:szCs w:val="32"/>
                              <w:lang w:val="es-DO"/>
                            </w:rPr>
                            <w:t xml:space="preserve"> 2015</w:t>
                          </w:r>
                        </w:p>
                        <w:p w:rsidR="00A46A3D" w:rsidRPr="00AB7775" w:rsidRDefault="00A46A3D" w:rsidP="00DB6F1E">
                          <w:pPr>
                            <w:spacing w:line="240" w:lineRule="auto"/>
                            <w:contextualSpacing/>
                            <w:rPr>
                              <w:b/>
                              <w:sz w:val="4"/>
                              <w:szCs w:val="4"/>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4.05pt;margin-top:4.55pt;width:390.7pt;height:7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" stroked="f">
              <v:textbox>
                <w:txbxContent>
                  <w:p w:rsidR="00A46A3D" w:rsidRPr="00DB6F1E" w:rsidRDefault="00A46A3D"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A46A3D" w:rsidRPr="00DB6F1E" w:rsidRDefault="00A46A3D"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 xml:space="preserve">Primer Isaías (Capítulos 24 al </w:t>
                    </w:r>
                    <w:r w:rsidR="006157EB">
                      <w:rPr>
                        <w:rFonts w:ascii="BankGothic Lt BT" w:hAnsi="BankGothic Lt BT"/>
                        <w:b/>
                        <w:color w:val="E36C0A"/>
                        <w:sz w:val="32"/>
                        <w:szCs w:val="32"/>
                        <w:lang w:val="es-DO"/>
                      </w:rPr>
                      <w:t>31</w:t>
                    </w:r>
                    <w:r>
                      <w:rPr>
                        <w:rFonts w:ascii="BankGothic Lt BT" w:hAnsi="BankGothic Lt BT"/>
                        <w:b/>
                        <w:color w:val="E36C0A"/>
                        <w:sz w:val="32"/>
                        <w:szCs w:val="32"/>
                        <w:lang w:val="es-DO"/>
                      </w:rPr>
                      <w:t>)</w:t>
                    </w:r>
                    <w:r>
                      <w:rPr>
                        <w:rFonts w:ascii="BankGothic Lt BT" w:hAnsi="BankGothic Lt BT"/>
                        <w:b/>
                        <w:color w:val="E36C0A"/>
                        <w:sz w:val="32"/>
                        <w:szCs w:val="32"/>
                        <w:lang w:val="es-DO"/>
                      </w:rPr>
                      <w:tab/>
                    </w:r>
                  </w:p>
                  <w:p w:rsidR="00A46A3D" w:rsidRPr="00DB6F1E" w:rsidRDefault="00E23DF9" w:rsidP="00DB6F1E">
                    <w:pPr>
                      <w:spacing w:line="240" w:lineRule="auto"/>
                      <w:contextualSpacing/>
                      <w:jc w:val="center"/>
                      <w:rPr>
                        <w:rFonts w:ascii="BankGothic Lt BT" w:hAnsi="BankGothic Lt BT"/>
                        <w:color w:val="365F91"/>
                        <w:sz w:val="32"/>
                        <w:szCs w:val="32"/>
                        <w:lang w:val="es-DO"/>
                      </w:rPr>
                    </w:pPr>
                    <w:r>
                      <w:rPr>
                        <w:rFonts w:ascii="BankGothic Lt BT" w:hAnsi="BankGothic Lt BT"/>
                        <w:color w:val="365F91"/>
                        <w:sz w:val="32"/>
                        <w:szCs w:val="32"/>
                        <w:lang w:val="es-DO"/>
                      </w:rPr>
                      <w:t>ABRIL</w:t>
                    </w:r>
                    <w:r w:rsidR="00A46A3D">
                      <w:rPr>
                        <w:rFonts w:ascii="BankGothic Lt BT" w:hAnsi="BankGothic Lt BT"/>
                        <w:color w:val="365F91"/>
                        <w:sz w:val="32"/>
                        <w:szCs w:val="32"/>
                        <w:lang w:val="es-DO"/>
                      </w:rPr>
                      <w:t xml:space="preserve"> 2015</w:t>
                    </w:r>
                  </w:p>
                  <w:p w:rsidR="00A46A3D" w:rsidRPr="00AB7775" w:rsidRDefault="00A46A3D" w:rsidP="00DB6F1E">
                    <w:pPr>
                      <w:spacing w:line="240" w:lineRule="auto"/>
                      <w:contextualSpacing/>
                      <w:rPr>
                        <w:b/>
                        <w:sz w:val="4"/>
                        <w:szCs w:val="4"/>
                        <w:lang w:val="es-ES"/>
                      </w:rPr>
                    </w:pPr>
                  </w:p>
                </w:txbxContent>
              </v:textbox>
            </v:shape>
          </w:pict>
        </mc:Fallback>
      </mc:AlternateContent>
    </w:r>
    <w:r>
      <w:rPr>
        <w:noProof/>
        <w:color w:val="FFFFFF"/>
        <w:sz w:val="36"/>
        <w:szCs w:val="36"/>
        <w:lang w:val="es-DO" w:eastAsia="es-DO"/>
      </w:rPr>
      <mc:AlternateContent>
        <mc:Choice Requires="wps">
          <w:drawing>
            <wp:anchor distT="0" distB="0" distL="114300" distR="114300" simplePos="0" relativeHeight="251657216" behindDoc="0" locked="0" layoutInCell="1" allowOverlap="1">
              <wp:simplePos x="0" y="0"/>
              <wp:positionH relativeFrom="column">
                <wp:posOffset>-527050</wp:posOffset>
              </wp:positionH>
              <wp:positionV relativeFrom="paragraph">
                <wp:posOffset>-168275</wp:posOffset>
              </wp:positionV>
              <wp:extent cx="1637665" cy="1377315"/>
              <wp:effectExtent l="0" t="3175" r="3810" b="63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37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A3D" w:rsidRDefault="00A46A3D" w:rsidP="00DB6F1E">
                          <w:r>
                            <w:rPr>
                              <w:noProof/>
                              <w:lang w:val="es-DO" w:eastAsia="es-DO"/>
                            </w:rPr>
                            <w:drawing>
                              <wp:inline distT="0" distB="0" distL="0" distR="0">
                                <wp:extent cx="1533525" cy="1333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33525" cy="1333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41.5pt;margin-top:-13.25pt;width:128.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" stroked="f">
              <v:textbox>
                <w:txbxContent>
                  <w:p w:rsidR="00A46A3D" w:rsidRDefault="00A46A3D" w:rsidP="00DB6F1E">
                    <w:r>
                      <w:rPr>
                        <w:noProof/>
                        <w:lang w:val="es-DO" w:eastAsia="es-DO"/>
                      </w:rPr>
                      <w:drawing>
                        <wp:inline distT="0" distB="0" distL="0" distR="0">
                          <wp:extent cx="1533525" cy="1333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33525" cy="1333500"/>
                                  </a:xfrm>
                                  <a:prstGeom prst="rect">
                                    <a:avLst/>
                                  </a:prstGeom>
                                  <a:noFill/>
                                  <a:ln w="9525">
                                    <a:noFill/>
                                    <a:miter lim="800000"/>
                                    <a:headEnd/>
                                    <a:tailEnd/>
                                  </a:ln>
                                </pic:spPr>
                              </pic:pic>
                            </a:graphicData>
                          </a:graphic>
                        </wp:inline>
                      </w:drawing>
                    </w:r>
                  </w:p>
                </w:txbxContent>
              </v:textbox>
            </v:shape>
          </w:pict>
        </mc:Fallback>
      </mc:AlternateContent>
    </w:r>
    <w:r w:rsidR="00A46A3D">
      <w:rPr>
        <w:color w:val="FFFFFF"/>
        <w:sz w:val="36"/>
        <w:szCs w:val="36"/>
      </w:rPr>
      <w:t>[Year]</w:t>
    </w:r>
  </w:p>
  <w:p w:rsidR="00A46A3D" w:rsidRPr="0009463D" w:rsidRDefault="00A46A3D" w:rsidP="00DB6F1E">
    <w:pPr>
      <w:rPr>
        <w:lang w:val="es-DO"/>
      </w:rPr>
    </w:pPr>
  </w:p>
  <w:p w:rsidR="00A46A3D" w:rsidRPr="00A92EF6" w:rsidRDefault="002E7EEB" w:rsidP="00DB6F1E">
    <w:pPr>
      <w:pStyle w:val="Header"/>
      <w:rPr>
        <w:color w:val="FFFFFF"/>
        <w:sz w:val="36"/>
        <w:szCs w:val="36"/>
      </w:rPr>
    </w:pPr>
    <w:r>
      <w:rPr>
        <w:noProof/>
        <w:lang w:val="es-DO" w:eastAsia="es-DO"/>
      </w:rPr>
      <mc:AlternateContent>
        <mc:Choice Requires="wps">
          <w:drawing>
            <wp:anchor distT="0" distB="0" distL="114300" distR="114300" simplePos="0" relativeHeight="251659264" behindDoc="0" locked="0" layoutInCell="1" allowOverlap="1">
              <wp:simplePos x="0" y="0"/>
              <wp:positionH relativeFrom="column">
                <wp:posOffset>1067435</wp:posOffset>
              </wp:positionH>
              <wp:positionV relativeFrom="paragraph">
                <wp:posOffset>260985</wp:posOffset>
              </wp:positionV>
              <wp:extent cx="4961890" cy="0"/>
              <wp:effectExtent l="19685" t="13335" r="19050" b="1524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1890" cy="0"/>
                      </a:xfrm>
                      <a:prstGeom prst="straightConnector1">
                        <a:avLst/>
                      </a:prstGeom>
                      <a:noFill/>
                      <a:ln w="22225">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84.05pt;margin-top:20.55pt;width:39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" strokecolor="#365f91" strokeweight="1.75pt"/>
          </w:pict>
        </mc:Fallback>
      </mc:AlternateContent>
    </w:r>
    <w:r w:rsidR="00A46A3D">
      <w:rPr>
        <w:color w:val="FFFFFF"/>
        <w:sz w:val="36"/>
        <w:szCs w:val="36"/>
      </w:rPr>
      <w:t xml:space="preserve">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CAD"/>
    <w:multiLevelType w:val="hybridMultilevel"/>
    <w:tmpl w:val="9DD2EE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00432C"/>
    <w:multiLevelType w:val="hybridMultilevel"/>
    <w:tmpl w:val="EA021174"/>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
    <w:nsid w:val="1D3D5782"/>
    <w:multiLevelType w:val="hybridMultilevel"/>
    <w:tmpl w:val="CB366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14469"/>
    <w:multiLevelType w:val="hybridMultilevel"/>
    <w:tmpl w:val="7A5A67CE"/>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4">
    <w:nsid w:val="322A2DE3"/>
    <w:multiLevelType w:val="hybridMultilevel"/>
    <w:tmpl w:val="584CF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253F9E"/>
    <w:multiLevelType w:val="hybridMultilevel"/>
    <w:tmpl w:val="2B98ED62"/>
    <w:lvl w:ilvl="0" w:tplc="4A761A3A">
      <w:start w:val="1"/>
      <w:numFmt w:val="decimal"/>
      <w:lvlText w:val="%1."/>
      <w:lvlJc w:val="left"/>
      <w:pPr>
        <w:ind w:left="360" w:hanging="360"/>
      </w:pPr>
      <w:rPr>
        <w:rFonts w:hint="default"/>
        <w:b/>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FB7104"/>
    <w:multiLevelType w:val="hybridMultilevel"/>
    <w:tmpl w:val="01963AF8"/>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7">
    <w:nsid w:val="3F136CBD"/>
    <w:multiLevelType w:val="hybridMultilevel"/>
    <w:tmpl w:val="D2AA6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653F3"/>
    <w:multiLevelType w:val="hybridMultilevel"/>
    <w:tmpl w:val="4FCA8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3E5139"/>
    <w:multiLevelType w:val="multilevel"/>
    <w:tmpl w:val="8806B1FA"/>
    <w:lvl w:ilvl="0">
      <w:start w:val="1"/>
      <w:numFmt w:val="decimal"/>
      <w:pStyle w:val="ListParagraph"/>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0CD2E86"/>
    <w:multiLevelType w:val="hybridMultilevel"/>
    <w:tmpl w:val="1004E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EF306A"/>
    <w:multiLevelType w:val="hybridMultilevel"/>
    <w:tmpl w:val="373AF600"/>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12">
    <w:nsid w:val="462C4322"/>
    <w:multiLevelType w:val="hybridMultilevel"/>
    <w:tmpl w:val="33E677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5C363D"/>
    <w:multiLevelType w:val="hybridMultilevel"/>
    <w:tmpl w:val="0CB26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8DA7B2B"/>
    <w:multiLevelType w:val="hybridMultilevel"/>
    <w:tmpl w:val="F40C3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F691753"/>
    <w:multiLevelType w:val="hybridMultilevel"/>
    <w:tmpl w:val="01963AF8"/>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16">
    <w:nsid w:val="60A72027"/>
    <w:multiLevelType w:val="hybridMultilevel"/>
    <w:tmpl w:val="5E065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37F4EC6"/>
    <w:multiLevelType w:val="hybridMultilevel"/>
    <w:tmpl w:val="EA021174"/>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18">
    <w:nsid w:val="68F07D87"/>
    <w:multiLevelType w:val="hybridMultilevel"/>
    <w:tmpl w:val="EA021174"/>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19">
    <w:nsid w:val="7D61467E"/>
    <w:multiLevelType w:val="hybridMultilevel"/>
    <w:tmpl w:val="40EC1E98"/>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num w:numId="1">
    <w:abstractNumId w:val="9"/>
  </w:num>
  <w:num w:numId="2">
    <w:abstractNumId w:val="8"/>
  </w:num>
  <w:num w:numId="3">
    <w:abstractNumId w:val="2"/>
  </w:num>
  <w:num w:numId="4">
    <w:abstractNumId w:val="5"/>
  </w:num>
  <w:num w:numId="5">
    <w:abstractNumId w:val="12"/>
  </w:num>
  <w:num w:numId="6">
    <w:abstractNumId w:val="14"/>
  </w:num>
  <w:num w:numId="7">
    <w:abstractNumId w:val="13"/>
  </w:num>
  <w:num w:numId="8">
    <w:abstractNumId w:val="16"/>
  </w:num>
  <w:num w:numId="9">
    <w:abstractNumId w:val="0"/>
  </w:num>
  <w:num w:numId="10">
    <w:abstractNumId w:val="10"/>
  </w:num>
  <w:num w:numId="11">
    <w:abstractNumId w:val="7"/>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C5"/>
    <w:rsid w:val="00000123"/>
    <w:rsid w:val="00001DA3"/>
    <w:rsid w:val="0000437E"/>
    <w:rsid w:val="00005F4B"/>
    <w:rsid w:val="00012A27"/>
    <w:rsid w:val="00014D50"/>
    <w:rsid w:val="000248C4"/>
    <w:rsid w:val="00025AFA"/>
    <w:rsid w:val="0002765B"/>
    <w:rsid w:val="000278EA"/>
    <w:rsid w:val="00030238"/>
    <w:rsid w:val="000316AE"/>
    <w:rsid w:val="00035918"/>
    <w:rsid w:val="00035B25"/>
    <w:rsid w:val="00035EFD"/>
    <w:rsid w:val="00036540"/>
    <w:rsid w:val="00040C55"/>
    <w:rsid w:val="00041BC2"/>
    <w:rsid w:val="00041FE6"/>
    <w:rsid w:val="000432CF"/>
    <w:rsid w:val="00046099"/>
    <w:rsid w:val="000509DC"/>
    <w:rsid w:val="00053248"/>
    <w:rsid w:val="00060806"/>
    <w:rsid w:val="00065476"/>
    <w:rsid w:val="00072B4B"/>
    <w:rsid w:val="00075427"/>
    <w:rsid w:val="0008168B"/>
    <w:rsid w:val="00082FD6"/>
    <w:rsid w:val="000841D5"/>
    <w:rsid w:val="00085B22"/>
    <w:rsid w:val="000863C9"/>
    <w:rsid w:val="00086B8E"/>
    <w:rsid w:val="000873F4"/>
    <w:rsid w:val="000912E7"/>
    <w:rsid w:val="00091FE7"/>
    <w:rsid w:val="000929F1"/>
    <w:rsid w:val="00092E75"/>
    <w:rsid w:val="000932F8"/>
    <w:rsid w:val="0009463D"/>
    <w:rsid w:val="000A5677"/>
    <w:rsid w:val="000A5768"/>
    <w:rsid w:val="000B3BF6"/>
    <w:rsid w:val="000B3E57"/>
    <w:rsid w:val="000B50A4"/>
    <w:rsid w:val="000B5130"/>
    <w:rsid w:val="000B5834"/>
    <w:rsid w:val="000B6A32"/>
    <w:rsid w:val="000C071D"/>
    <w:rsid w:val="000C291F"/>
    <w:rsid w:val="000C3523"/>
    <w:rsid w:val="000C46FC"/>
    <w:rsid w:val="000C66D3"/>
    <w:rsid w:val="000D11CC"/>
    <w:rsid w:val="000D33A5"/>
    <w:rsid w:val="000D3400"/>
    <w:rsid w:val="000D38CA"/>
    <w:rsid w:val="000D3C63"/>
    <w:rsid w:val="000D768C"/>
    <w:rsid w:val="000D79B6"/>
    <w:rsid w:val="000D7F17"/>
    <w:rsid w:val="000E0E1D"/>
    <w:rsid w:val="000E6542"/>
    <w:rsid w:val="000F21DD"/>
    <w:rsid w:val="000F38C3"/>
    <w:rsid w:val="000F69EF"/>
    <w:rsid w:val="000F7F74"/>
    <w:rsid w:val="0010311D"/>
    <w:rsid w:val="00107EF8"/>
    <w:rsid w:val="00111AC7"/>
    <w:rsid w:val="00112190"/>
    <w:rsid w:val="001148BD"/>
    <w:rsid w:val="00117793"/>
    <w:rsid w:val="001203D3"/>
    <w:rsid w:val="0012219F"/>
    <w:rsid w:val="00122D40"/>
    <w:rsid w:val="00123343"/>
    <w:rsid w:val="00123D4A"/>
    <w:rsid w:val="00127E42"/>
    <w:rsid w:val="001300BE"/>
    <w:rsid w:val="00131EF4"/>
    <w:rsid w:val="0013217D"/>
    <w:rsid w:val="00132775"/>
    <w:rsid w:val="0014156F"/>
    <w:rsid w:val="0014272D"/>
    <w:rsid w:val="00142B3B"/>
    <w:rsid w:val="00145FCA"/>
    <w:rsid w:val="001462B7"/>
    <w:rsid w:val="0015237B"/>
    <w:rsid w:val="0015506D"/>
    <w:rsid w:val="001571E2"/>
    <w:rsid w:val="001574D5"/>
    <w:rsid w:val="001619F9"/>
    <w:rsid w:val="001639F5"/>
    <w:rsid w:val="001648CC"/>
    <w:rsid w:val="001721B1"/>
    <w:rsid w:val="00172A3F"/>
    <w:rsid w:val="00173364"/>
    <w:rsid w:val="00174CFA"/>
    <w:rsid w:val="0017530D"/>
    <w:rsid w:val="0017664D"/>
    <w:rsid w:val="00177E12"/>
    <w:rsid w:val="0018069C"/>
    <w:rsid w:val="00183EE5"/>
    <w:rsid w:val="00187A63"/>
    <w:rsid w:val="00191D65"/>
    <w:rsid w:val="00192409"/>
    <w:rsid w:val="0019283E"/>
    <w:rsid w:val="0019414E"/>
    <w:rsid w:val="001969F0"/>
    <w:rsid w:val="00196FE5"/>
    <w:rsid w:val="00197A31"/>
    <w:rsid w:val="001A136D"/>
    <w:rsid w:val="001A4765"/>
    <w:rsid w:val="001A5E88"/>
    <w:rsid w:val="001B2452"/>
    <w:rsid w:val="001B3B1E"/>
    <w:rsid w:val="001B6EAE"/>
    <w:rsid w:val="001C1635"/>
    <w:rsid w:val="001C2C2C"/>
    <w:rsid w:val="001C3EFD"/>
    <w:rsid w:val="001C6022"/>
    <w:rsid w:val="001C6129"/>
    <w:rsid w:val="001C6A29"/>
    <w:rsid w:val="001D1836"/>
    <w:rsid w:val="001D1DB8"/>
    <w:rsid w:val="001D4831"/>
    <w:rsid w:val="001D48AA"/>
    <w:rsid w:val="001E5639"/>
    <w:rsid w:val="001F1E2C"/>
    <w:rsid w:val="001F5ACE"/>
    <w:rsid w:val="0020313B"/>
    <w:rsid w:val="0020535E"/>
    <w:rsid w:val="002071C4"/>
    <w:rsid w:val="00210719"/>
    <w:rsid w:val="00213EC4"/>
    <w:rsid w:val="00214801"/>
    <w:rsid w:val="00215A57"/>
    <w:rsid w:val="00216833"/>
    <w:rsid w:val="00216882"/>
    <w:rsid w:val="002221AA"/>
    <w:rsid w:val="00226260"/>
    <w:rsid w:val="00227AFF"/>
    <w:rsid w:val="00232DE3"/>
    <w:rsid w:val="00233575"/>
    <w:rsid w:val="002349E6"/>
    <w:rsid w:val="0024129F"/>
    <w:rsid w:val="002448C8"/>
    <w:rsid w:val="00247021"/>
    <w:rsid w:val="00247CE2"/>
    <w:rsid w:val="002531F8"/>
    <w:rsid w:val="002547A1"/>
    <w:rsid w:val="00261765"/>
    <w:rsid w:val="0026270E"/>
    <w:rsid w:val="00262B9D"/>
    <w:rsid w:val="002651A9"/>
    <w:rsid w:val="0026541F"/>
    <w:rsid w:val="0027334D"/>
    <w:rsid w:val="0027760B"/>
    <w:rsid w:val="002810BA"/>
    <w:rsid w:val="00284C29"/>
    <w:rsid w:val="002861BA"/>
    <w:rsid w:val="0028796E"/>
    <w:rsid w:val="002879E6"/>
    <w:rsid w:val="002879EE"/>
    <w:rsid w:val="00290A5B"/>
    <w:rsid w:val="002A0BA0"/>
    <w:rsid w:val="002A1ED4"/>
    <w:rsid w:val="002A60F4"/>
    <w:rsid w:val="002A7740"/>
    <w:rsid w:val="002A7C10"/>
    <w:rsid w:val="002B1A3A"/>
    <w:rsid w:val="002B32B1"/>
    <w:rsid w:val="002B4BD8"/>
    <w:rsid w:val="002B4D92"/>
    <w:rsid w:val="002B62DD"/>
    <w:rsid w:val="002B77D0"/>
    <w:rsid w:val="002C01C3"/>
    <w:rsid w:val="002C488A"/>
    <w:rsid w:val="002D30DF"/>
    <w:rsid w:val="002D4C43"/>
    <w:rsid w:val="002D4D18"/>
    <w:rsid w:val="002D68AD"/>
    <w:rsid w:val="002D7344"/>
    <w:rsid w:val="002E7D18"/>
    <w:rsid w:val="002E7EEB"/>
    <w:rsid w:val="002F09F8"/>
    <w:rsid w:val="002F4EAF"/>
    <w:rsid w:val="00301645"/>
    <w:rsid w:val="003025DC"/>
    <w:rsid w:val="0030746D"/>
    <w:rsid w:val="00310A70"/>
    <w:rsid w:val="003125C6"/>
    <w:rsid w:val="00314694"/>
    <w:rsid w:val="00315F27"/>
    <w:rsid w:val="00315F28"/>
    <w:rsid w:val="0032226B"/>
    <w:rsid w:val="00322611"/>
    <w:rsid w:val="00322B0C"/>
    <w:rsid w:val="00322EDE"/>
    <w:rsid w:val="0032504F"/>
    <w:rsid w:val="00325132"/>
    <w:rsid w:val="003264F4"/>
    <w:rsid w:val="00330309"/>
    <w:rsid w:val="003313EF"/>
    <w:rsid w:val="00331ACB"/>
    <w:rsid w:val="00334AC8"/>
    <w:rsid w:val="00344A0C"/>
    <w:rsid w:val="00347141"/>
    <w:rsid w:val="0035150B"/>
    <w:rsid w:val="0035245F"/>
    <w:rsid w:val="003536F0"/>
    <w:rsid w:val="003554A6"/>
    <w:rsid w:val="00355C73"/>
    <w:rsid w:val="003577FB"/>
    <w:rsid w:val="00361D30"/>
    <w:rsid w:val="00362900"/>
    <w:rsid w:val="00362C1C"/>
    <w:rsid w:val="0036368F"/>
    <w:rsid w:val="00366B22"/>
    <w:rsid w:val="003723BF"/>
    <w:rsid w:val="00372417"/>
    <w:rsid w:val="0037311F"/>
    <w:rsid w:val="00373BE4"/>
    <w:rsid w:val="0037402D"/>
    <w:rsid w:val="00374594"/>
    <w:rsid w:val="003750A6"/>
    <w:rsid w:val="00380910"/>
    <w:rsid w:val="00381B73"/>
    <w:rsid w:val="00382931"/>
    <w:rsid w:val="00383B81"/>
    <w:rsid w:val="00383F59"/>
    <w:rsid w:val="00385AEF"/>
    <w:rsid w:val="0038613B"/>
    <w:rsid w:val="00391F34"/>
    <w:rsid w:val="00393CA1"/>
    <w:rsid w:val="003949EE"/>
    <w:rsid w:val="00397016"/>
    <w:rsid w:val="003A3636"/>
    <w:rsid w:val="003A43AE"/>
    <w:rsid w:val="003A4510"/>
    <w:rsid w:val="003A5E04"/>
    <w:rsid w:val="003B01E5"/>
    <w:rsid w:val="003B22A0"/>
    <w:rsid w:val="003B4B6F"/>
    <w:rsid w:val="003B51D9"/>
    <w:rsid w:val="003B7C0B"/>
    <w:rsid w:val="003C3B19"/>
    <w:rsid w:val="003C55F4"/>
    <w:rsid w:val="003C6886"/>
    <w:rsid w:val="003D173B"/>
    <w:rsid w:val="003E0DFD"/>
    <w:rsid w:val="003E1896"/>
    <w:rsid w:val="003E442E"/>
    <w:rsid w:val="003E54AA"/>
    <w:rsid w:val="003F0AFE"/>
    <w:rsid w:val="003F194E"/>
    <w:rsid w:val="003F3B86"/>
    <w:rsid w:val="003F7E57"/>
    <w:rsid w:val="004038CA"/>
    <w:rsid w:val="004060A8"/>
    <w:rsid w:val="00414E05"/>
    <w:rsid w:val="00415F95"/>
    <w:rsid w:val="0041790F"/>
    <w:rsid w:val="00421CD7"/>
    <w:rsid w:val="0042430D"/>
    <w:rsid w:val="00427207"/>
    <w:rsid w:val="00432B29"/>
    <w:rsid w:val="00434C9D"/>
    <w:rsid w:val="00435BF7"/>
    <w:rsid w:val="004363A7"/>
    <w:rsid w:val="0044453C"/>
    <w:rsid w:val="00447ECB"/>
    <w:rsid w:val="00463197"/>
    <w:rsid w:val="004634E4"/>
    <w:rsid w:val="004659E9"/>
    <w:rsid w:val="00465AB6"/>
    <w:rsid w:val="00465AFB"/>
    <w:rsid w:val="00466270"/>
    <w:rsid w:val="004669D7"/>
    <w:rsid w:val="00467635"/>
    <w:rsid w:val="00471017"/>
    <w:rsid w:val="0047173A"/>
    <w:rsid w:val="004729F3"/>
    <w:rsid w:val="00473305"/>
    <w:rsid w:val="004822A8"/>
    <w:rsid w:val="00484A88"/>
    <w:rsid w:val="00486A16"/>
    <w:rsid w:val="00492C7A"/>
    <w:rsid w:val="00493318"/>
    <w:rsid w:val="00496581"/>
    <w:rsid w:val="00496E32"/>
    <w:rsid w:val="004A2249"/>
    <w:rsid w:val="004A254A"/>
    <w:rsid w:val="004A43FB"/>
    <w:rsid w:val="004A46EE"/>
    <w:rsid w:val="004A59A0"/>
    <w:rsid w:val="004A6D35"/>
    <w:rsid w:val="004A74F1"/>
    <w:rsid w:val="004B150B"/>
    <w:rsid w:val="004B44FB"/>
    <w:rsid w:val="004B48D6"/>
    <w:rsid w:val="004B65FA"/>
    <w:rsid w:val="004C5DDB"/>
    <w:rsid w:val="004C6F7D"/>
    <w:rsid w:val="004D1FAB"/>
    <w:rsid w:val="004D6D2E"/>
    <w:rsid w:val="004E2AF9"/>
    <w:rsid w:val="004E2FEC"/>
    <w:rsid w:val="004F1462"/>
    <w:rsid w:val="004F77F5"/>
    <w:rsid w:val="004F78C7"/>
    <w:rsid w:val="00500352"/>
    <w:rsid w:val="00500B94"/>
    <w:rsid w:val="00503C06"/>
    <w:rsid w:val="00504C5F"/>
    <w:rsid w:val="00505834"/>
    <w:rsid w:val="005109FE"/>
    <w:rsid w:val="005143B1"/>
    <w:rsid w:val="00515695"/>
    <w:rsid w:val="00527256"/>
    <w:rsid w:val="005274D3"/>
    <w:rsid w:val="00530755"/>
    <w:rsid w:val="00532322"/>
    <w:rsid w:val="0053530B"/>
    <w:rsid w:val="0053705B"/>
    <w:rsid w:val="0054074E"/>
    <w:rsid w:val="00540F3B"/>
    <w:rsid w:val="00542D4B"/>
    <w:rsid w:val="0054354A"/>
    <w:rsid w:val="00545750"/>
    <w:rsid w:val="00545F39"/>
    <w:rsid w:val="00546FC1"/>
    <w:rsid w:val="00552EB7"/>
    <w:rsid w:val="00552FF2"/>
    <w:rsid w:val="0055309F"/>
    <w:rsid w:val="00555D87"/>
    <w:rsid w:val="0055680F"/>
    <w:rsid w:val="00556C72"/>
    <w:rsid w:val="00562C0D"/>
    <w:rsid w:val="00562FEF"/>
    <w:rsid w:val="00564868"/>
    <w:rsid w:val="00570604"/>
    <w:rsid w:val="0057176C"/>
    <w:rsid w:val="005736E1"/>
    <w:rsid w:val="005742D1"/>
    <w:rsid w:val="00575DAC"/>
    <w:rsid w:val="00577AF3"/>
    <w:rsid w:val="005808D4"/>
    <w:rsid w:val="005814F1"/>
    <w:rsid w:val="005818F8"/>
    <w:rsid w:val="00581A0A"/>
    <w:rsid w:val="00582598"/>
    <w:rsid w:val="00583232"/>
    <w:rsid w:val="0058544A"/>
    <w:rsid w:val="00587DBB"/>
    <w:rsid w:val="00591939"/>
    <w:rsid w:val="00591FB2"/>
    <w:rsid w:val="0059202F"/>
    <w:rsid w:val="0059258B"/>
    <w:rsid w:val="005950C8"/>
    <w:rsid w:val="0059570E"/>
    <w:rsid w:val="005A2D7A"/>
    <w:rsid w:val="005A4A61"/>
    <w:rsid w:val="005A4AA0"/>
    <w:rsid w:val="005A66AA"/>
    <w:rsid w:val="005A68AD"/>
    <w:rsid w:val="005B1E60"/>
    <w:rsid w:val="005B5E56"/>
    <w:rsid w:val="005C0939"/>
    <w:rsid w:val="005C0C5A"/>
    <w:rsid w:val="005C1919"/>
    <w:rsid w:val="005C2EC0"/>
    <w:rsid w:val="005C608D"/>
    <w:rsid w:val="005C7E8B"/>
    <w:rsid w:val="005D3C6F"/>
    <w:rsid w:val="005D4969"/>
    <w:rsid w:val="005D53C3"/>
    <w:rsid w:val="005D5752"/>
    <w:rsid w:val="005D75DB"/>
    <w:rsid w:val="005E2699"/>
    <w:rsid w:val="005E2D67"/>
    <w:rsid w:val="005F2ABB"/>
    <w:rsid w:val="005F2B9B"/>
    <w:rsid w:val="005F32D6"/>
    <w:rsid w:val="005F360D"/>
    <w:rsid w:val="005F37AF"/>
    <w:rsid w:val="00600D95"/>
    <w:rsid w:val="00600D9F"/>
    <w:rsid w:val="006011BD"/>
    <w:rsid w:val="0060180D"/>
    <w:rsid w:val="006019BB"/>
    <w:rsid w:val="006019E0"/>
    <w:rsid w:val="00602042"/>
    <w:rsid w:val="00603FB4"/>
    <w:rsid w:val="0060465A"/>
    <w:rsid w:val="00604B54"/>
    <w:rsid w:val="00607D1F"/>
    <w:rsid w:val="00614F60"/>
    <w:rsid w:val="00615116"/>
    <w:rsid w:val="006157EB"/>
    <w:rsid w:val="00615872"/>
    <w:rsid w:val="00616090"/>
    <w:rsid w:val="00620099"/>
    <w:rsid w:val="0062151B"/>
    <w:rsid w:val="00621CCF"/>
    <w:rsid w:val="00631ACF"/>
    <w:rsid w:val="00634FF8"/>
    <w:rsid w:val="00636311"/>
    <w:rsid w:val="006368A1"/>
    <w:rsid w:val="0064617D"/>
    <w:rsid w:val="00650BEA"/>
    <w:rsid w:val="00651650"/>
    <w:rsid w:val="0065302D"/>
    <w:rsid w:val="006549AC"/>
    <w:rsid w:val="00655824"/>
    <w:rsid w:val="00656ACC"/>
    <w:rsid w:val="00656C87"/>
    <w:rsid w:val="00656FDA"/>
    <w:rsid w:val="00660286"/>
    <w:rsid w:val="00661D98"/>
    <w:rsid w:val="006627BC"/>
    <w:rsid w:val="0066419F"/>
    <w:rsid w:val="00665E6D"/>
    <w:rsid w:val="00671240"/>
    <w:rsid w:val="006728CE"/>
    <w:rsid w:val="00675536"/>
    <w:rsid w:val="00676A6E"/>
    <w:rsid w:val="006805CA"/>
    <w:rsid w:val="006844F0"/>
    <w:rsid w:val="00684EBD"/>
    <w:rsid w:val="00685CE2"/>
    <w:rsid w:val="00690BB4"/>
    <w:rsid w:val="00690C1F"/>
    <w:rsid w:val="00693024"/>
    <w:rsid w:val="00693D60"/>
    <w:rsid w:val="00695882"/>
    <w:rsid w:val="00696967"/>
    <w:rsid w:val="006974A7"/>
    <w:rsid w:val="006A139B"/>
    <w:rsid w:val="006A4B27"/>
    <w:rsid w:val="006A577D"/>
    <w:rsid w:val="006B10B5"/>
    <w:rsid w:val="006B3356"/>
    <w:rsid w:val="006B337B"/>
    <w:rsid w:val="006B4F49"/>
    <w:rsid w:val="006B5BC1"/>
    <w:rsid w:val="006B5D1A"/>
    <w:rsid w:val="006C3F7A"/>
    <w:rsid w:val="006C42B2"/>
    <w:rsid w:val="006C6345"/>
    <w:rsid w:val="006D0A28"/>
    <w:rsid w:val="006D2CD0"/>
    <w:rsid w:val="006D64FE"/>
    <w:rsid w:val="006D6544"/>
    <w:rsid w:val="006E0301"/>
    <w:rsid w:val="006E042F"/>
    <w:rsid w:val="006E3909"/>
    <w:rsid w:val="006E756B"/>
    <w:rsid w:val="006E7DDB"/>
    <w:rsid w:val="006F00C0"/>
    <w:rsid w:val="006F1026"/>
    <w:rsid w:val="006F1123"/>
    <w:rsid w:val="006F1666"/>
    <w:rsid w:val="006F3C91"/>
    <w:rsid w:val="0070033D"/>
    <w:rsid w:val="007021DA"/>
    <w:rsid w:val="00704E41"/>
    <w:rsid w:val="007078B2"/>
    <w:rsid w:val="00711562"/>
    <w:rsid w:val="007121DA"/>
    <w:rsid w:val="00712368"/>
    <w:rsid w:val="0071236C"/>
    <w:rsid w:val="00712DF0"/>
    <w:rsid w:val="0071530C"/>
    <w:rsid w:val="00717137"/>
    <w:rsid w:val="00717C9D"/>
    <w:rsid w:val="00723DAF"/>
    <w:rsid w:val="00725B44"/>
    <w:rsid w:val="00727A99"/>
    <w:rsid w:val="00732B47"/>
    <w:rsid w:val="007376A5"/>
    <w:rsid w:val="00743453"/>
    <w:rsid w:val="00743EC2"/>
    <w:rsid w:val="00754CD2"/>
    <w:rsid w:val="00754D27"/>
    <w:rsid w:val="007563E2"/>
    <w:rsid w:val="007576CC"/>
    <w:rsid w:val="00763B18"/>
    <w:rsid w:val="00764EE4"/>
    <w:rsid w:val="00765ABF"/>
    <w:rsid w:val="0076623A"/>
    <w:rsid w:val="00766244"/>
    <w:rsid w:val="007753B8"/>
    <w:rsid w:val="0077782C"/>
    <w:rsid w:val="007816A9"/>
    <w:rsid w:val="007821E0"/>
    <w:rsid w:val="00782362"/>
    <w:rsid w:val="00782B49"/>
    <w:rsid w:val="00783DF3"/>
    <w:rsid w:val="0078745D"/>
    <w:rsid w:val="00791D73"/>
    <w:rsid w:val="007926E7"/>
    <w:rsid w:val="00797F1C"/>
    <w:rsid w:val="007A1606"/>
    <w:rsid w:val="007A34F5"/>
    <w:rsid w:val="007A6C58"/>
    <w:rsid w:val="007B07C5"/>
    <w:rsid w:val="007B2D57"/>
    <w:rsid w:val="007B6D3A"/>
    <w:rsid w:val="007B7EDB"/>
    <w:rsid w:val="007C1A98"/>
    <w:rsid w:val="007C41C0"/>
    <w:rsid w:val="007D01B0"/>
    <w:rsid w:val="007D0999"/>
    <w:rsid w:val="007D54E7"/>
    <w:rsid w:val="007D5FBE"/>
    <w:rsid w:val="007D7178"/>
    <w:rsid w:val="007D7477"/>
    <w:rsid w:val="007E04F6"/>
    <w:rsid w:val="007E3A65"/>
    <w:rsid w:val="007E4461"/>
    <w:rsid w:val="007F18BE"/>
    <w:rsid w:val="007F309C"/>
    <w:rsid w:val="007F4340"/>
    <w:rsid w:val="007F5DD7"/>
    <w:rsid w:val="007F6D91"/>
    <w:rsid w:val="0080636D"/>
    <w:rsid w:val="008107A4"/>
    <w:rsid w:val="0081246F"/>
    <w:rsid w:val="00812471"/>
    <w:rsid w:val="00813912"/>
    <w:rsid w:val="0081483B"/>
    <w:rsid w:val="008165CD"/>
    <w:rsid w:val="00821BFA"/>
    <w:rsid w:val="008240DE"/>
    <w:rsid w:val="008242B5"/>
    <w:rsid w:val="00827772"/>
    <w:rsid w:val="00833054"/>
    <w:rsid w:val="0083431B"/>
    <w:rsid w:val="00836D63"/>
    <w:rsid w:val="008403FD"/>
    <w:rsid w:val="008405DF"/>
    <w:rsid w:val="0084092D"/>
    <w:rsid w:val="00842E51"/>
    <w:rsid w:val="00847D3C"/>
    <w:rsid w:val="008514B3"/>
    <w:rsid w:val="008521E7"/>
    <w:rsid w:val="00857761"/>
    <w:rsid w:val="008603DF"/>
    <w:rsid w:val="00863418"/>
    <w:rsid w:val="008662F2"/>
    <w:rsid w:val="00871BA1"/>
    <w:rsid w:val="00873081"/>
    <w:rsid w:val="00873A0F"/>
    <w:rsid w:val="00873C25"/>
    <w:rsid w:val="0087581F"/>
    <w:rsid w:val="0088183D"/>
    <w:rsid w:val="008827D6"/>
    <w:rsid w:val="008838C9"/>
    <w:rsid w:val="00884EB6"/>
    <w:rsid w:val="0088582A"/>
    <w:rsid w:val="008870C4"/>
    <w:rsid w:val="0089249C"/>
    <w:rsid w:val="008927CB"/>
    <w:rsid w:val="00894F04"/>
    <w:rsid w:val="00895723"/>
    <w:rsid w:val="00895FCE"/>
    <w:rsid w:val="008A1285"/>
    <w:rsid w:val="008A1B46"/>
    <w:rsid w:val="008A41BF"/>
    <w:rsid w:val="008A4308"/>
    <w:rsid w:val="008A45BE"/>
    <w:rsid w:val="008B4C7B"/>
    <w:rsid w:val="008B7E78"/>
    <w:rsid w:val="008C0390"/>
    <w:rsid w:val="008C17EA"/>
    <w:rsid w:val="008C3B01"/>
    <w:rsid w:val="008C3F7B"/>
    <w:rsid w:val="008C4DC3"/>
    <w:rsid w:val="008C7DFE"/>
    <w:rsid w:val="008D55ED"/>
    <w:rsid w:val="008D669F"/>
    <w:rsid w:val="008D7F87"/>
    <w:rsid w:val="008E447C"/>
    <w:rsid w:val="008E7CCE"/>
    <w:rsid w:val="008F0120"/>
    <w:rsid w:val="008F0BBC"/>
    <w:rsid w:val="008F33D4"/>
    <w:rsid w:val="008F4ADC"/>
    <w:rsid w:val="008F7ADB"/>
    <w:rsid w:val="008F7C00"/>
    <w:rsid w:val="009004C8"/>
    <w:rsid w:val="00902859"/>
    <w:rsid w:val="009050CD"/>
    <w:rsid w:val="00905590"/>
    <w:rsid w:val="009119FE"/>
    <w:rsid w:val="0091200B"/>
    <w:rsid w:val="00920A89"/>
    <w:rsid w:val="009216EF"/>
    <w:rsid w:val="009225FE"/>
    <w:rsid w:val="00925EC5"/>
    <w:rsid w:val="00926724"/>
    <w:rsid w:val="0092718A"/>
    <w:rsid w:val="00931F73"/>
    <w:rsid w:val="009323DC"/>
    <w:rsid w:val="00934BEC"/>
    <w:rsid w:val="009372FE"/>
    <w:rsid w:val="0093756F"/>
    <w:rsid w:val="00940FC1"/>
    <w:rsid w:val="0094654A"/>
    <w:rsid w:val="009475CC"/>
    <w:rsid w:val="00952D78"/>
    <w:rsid w:val="00953C86"/>
    <w:rsid w:val="009549B1"/>
    <w:rsid w:val="009570F6"/>
    <w:rsid w:val="00964470"/>
    <w:rsid w:val="009706DA"/>
    <w:rsid w:val="00974F66"/>
    <w:rsid w:val="00975F17"/>
    <w:rsid w:val="00976BB3"/>
    <w:rsid w:val="00977E20"/>
    <w:rsid w:val="00981BA5"/>
    <w:rsid w:val="00982BFB"/>
    <w:rsid w:val="00984330"/>
    <w:rsid w:val="00986D5A"/>
    <w:rsid w:val="00987FDF"/>
    <w:rsid w:val="009902B8"/>
    <w:rsid w:val="00991873"/>
    <w:rsid w:val="00996F8A"/>
    <w:rsid w:val="00997C05"/>
    <w:rsid w:val="009A11C5"/>
    <w:rsid w:val="009A4068"/>
    <w:rsid w:val="009A4492"/>
    <w:rsid w:val="009A773B"/>
    <w:rsid w:val="009B2BD3"/>
    <w:rsid w:val="009B71DE"/>
    <w:rsid w:val="009C1F34"/>
    <w:rsid w:val="009C2B3E"/>
    <w:rsid w:val="009C318E"/>
    <w:rsid w:val="009C5CB6"/>
    <w:rsid w:val="009C65E6"/>
    <w:rsid w:val="009C70A3"/>
    <w:rsid w:val="009D0DE4"/>
    <w:rsid w:val="009D0EC8"/>
    <w:rsid w:val="009D1C8C"/>
    <w:rsid w:val="009D252C"/>
    <w:rsid w:val="009D2B54"/>
    <w:rsid w:val="009D3BF5"/>
    <w:rsid w:val="009D7183"/>
    <w:rsid w:val="009E18C1"/>
    <w:rsid w:val="009E2762"/>
    <w:rsid w:val="009E3074"/>
    <w:rsid w:val="009E3137"/>
    <w:rsid w:val="009E489A"/>
    <w:rsid w:val="009E76BF"/>
    <w:rsid w:val="009F4EA3"/>
    <w:rsid w:val="00A02DEE"/>
    <w:rsid w:val="00A02FA6"/>
    <w:rsid w:val="00A04311"/>
    <w:rsid w:val="00A05317"/>
    <w:rsid w:val="00A05329"/>
    <w:rsid w:val="00A10933"/>
    <w:rsid w:val="00A11307"/>
    <w:rsid w:val="00A11A9E"/>
    <w:rsid w:val="00A14BFC"/>
    <w:rsid w:val="00A22519"/>
    <w:rsid w:val="00A24250"/>
    <w:rsid w:val="00A26E99"/>
    <w:rsid w:val="00A328B9"/>
    <w:rsid w:val="00A341BC"/>
    <w:rsid w:val="00A34F30"/>
    <w:rsid w:val="00A409D7"/>
    <w:rsid w:val="00A45AC8"/>
    <w:rsid w:val="00A46A3D"/>
    <w:rsid w:val="00A47E38"/>
    <w:rsid w:val="00A52373"/>
    <w:rsid w:val="00A52C7C"/>
    <w:rsid w:val="00A575D5"/>
    <w:rsid w:val="00A57FE9"/>
    <w:rsid w:val="00A64699"/>
    <w:rsid w:val="00A722A5"/>
    <w:rsid w:val="00A728DB"/>
    <w:rsid w:val="00A747D5"/>
    <w:rsid w:val="00A747E2"/>
    <w:rsid w:val="00A765E5"/>
    <w:rsid w:val="00A8019E"/>
    <w:rsid w:val="00A80A57"/>
    <w:rsid w:val="00A9733E"/>
    <w:rsid w:val="00AA1125"/>
    <w:rsid w:val="00AA12CA"/>
    <w:rsid w:val="00AA5506"/>
    <w:rsid w:val="00AA6963"/>
    <w:rsid w:val="00AB15F7"/>
    <w:rsid w:val="00AB40C0"/>
    <w:rsid w:val="00AB4256"/>
    <w:rsid w:val="00AB502A"/>
    <w:rsid w:val="00AB5F4A"/>
    <w:rsid w:val="00AB73A4"/>
    <w:rsid w:val="00AB7775"/>
    <w:rsid w:val="00AB7AD4"/>
    <w:rsid w:val="00AC6852"/>
    <w:rsid w:val="00AD574E"/>
    <w:rsid w:val="00AE627A"/>
    <w:rsid w:val="00AE6750"/>
    <w:rsid w:val="00AF16E6"/>
    <w:rsid w:val="00AF3388"/>
    <w:rsid w:val="00AF5B6C"/>
    <w:rsid w:val="00AF6803"/>
    <w:rsid w:val="00AF6B30"/>
    <w:rsid w:val="00B070F8"/>
    <w:rsid w:val="00B107FF"/>
    <w:rsid w:val="00B1256F"/>
    <w:rsid w:val="00B12E72"/>
    <w:rsid w:val="00B12E77"/>
    <w:rsid w:val="00B1375D"/>
    <w:rsid w:val="00B154B0"/>
    <w:rsid w:val="00B15E4B"/>
    <w:rsid w:val="00B17ADA"/>
    <w:rsid w:val="00B23DE2"/>
    <w:rsid w:val="00B25DE1"/>
    <w:rsid w:val="00B265DA"/>
    <w:rsid w:val="00B3087C"/>
    <w:rsid w:val="00B30990"/>
    <w:rsid w:val="00B31AF1"/>
    <w:rsid w:val="00B3328E"/>
    <w:rsid w:val="00B33F54"/>
    <w:rsid w:val="00B364B7"/>
    <w:rsid w:val="00B40EFA"/>
    <w:rsid w:val="00B45D6B"/>
    <w:rsid w:val="00B521B2"/>
    <w:rsid w:val="00B5349A"/>
    <w:rsid w:val="00B57850"/>
    <w:rsid w:val="00B61FE9"/>
    <w:rsid w:val="00B62F1C"/>
    <w:rsid w:val="00B66142"/>
    <w:rsid w:val="00B66D58"/>
    <w:rsid w:val="00B71EE9"/>
    <w:rsid w:val="00B81A6A"/>
    <w:rsid w:val="00B81E5E"/>
    <w:rsid w:val="00B83A50"/>
    <w:rsid w:val="00B8452A"/>
    <w:rsid w:val="00B91C86"/>
    <w:rsid w:val="00BA0052"/>
    <w:rsid w:val="00BA1F7C"/>
    <w:rsid w:val="00BA4831"/>
    <w:rsid w:val="00BA48D9"/>
    <w:rsid w:val="00BA4BC3"/>
    <w:rsid w:val="00BA5FCC"/>
    <w:rsid w:val="00BB0E0D"/>
    <w:rsid w:val="00BB1C19"/>
    <w:rsid w:val="00BC5FDF"/>
    <w:rsid w:val="00BC61A2"/>
    <w:rsid w:val="00BD1229"/>
    <w:rsid w:val="00BD2E98"/>
    <w:rsid w:val="00BD37C4"/>
    <w:rsid w:val="00BD683F"/>
    <w:rsid w:val="00BD6BA8"/>
    <w:rsid w:val="00BD710C"/>
    <w:rsid w:val="00BD75C6"/>
    <w:rsid w:val="00BE6266"/>
    <w:rsid w:val="00BE693F"/>
    <w:rsid w:val="00BF0448"/>
    <w:rsid w:val="00BF3051"/>
    <w:rsid w:val="00BF4E90"/>
    <w:rsid w:val="00BF73DA"/>
    <w:rsid w:val="00C007A4"/>
    <w:rsid w:val="00C010C9"/>
    <w:rsid w:val="00C02F53"/>
    <w:rsid w:val="00C05F97"/>
    <w:rsid w:val="00C07A4A"/>
    <w:rsid w:val="00C119B4"/>
    <w:rsid w:val="00C1290B"/>
    <w:rsid w:val="00C1651A"/>
    <w:rsid w:val="00C17B1F"/>
    <w:rsid w:val="00C21482"/>
    <w:rsid w:val="00C2159E"/>
    <w:rsid w:val="00C27869"/>
    <w:rsid w:val="00C27983"/>
    <w:rsid w:val="00C311F3"/>
    <w:rsid w:val="00C32BDD"/>
    <w:rsid w:val="00C3315A"/>
    <w:rsid w:val="00C3451F"/>
    <w:rsid w:val="00C36E4C"/>
    <w:rsid w:val="00C4167C"/>
    <w:rsid w:val="00C429A9"/>
    <w:rsid w:val="00C43B07"/>
    <w:rsid w:val="00C51154"/>
    <w:rsid w:val="00C51419"/>
    <w:rsid w:val="00C53FE9"/>
    <w:rsid w:val="00C556B3"/>
    <w:rsid w:val="00C57016"/>
    <w:rsid w:val="00C57F25"/>
    <w:rsid w:val="00C6213C"/>
    <w:rsid w:val="00C6340F"/>
    <w:rsid w:val="00C64CCD"/>
    <w:rsid w:val="00C65DE7"/>
    <w:rsid w:val="00C6732E"/>
    <w:rsid w:val="00C7041A"/>
    <w:rsid w:val="00C70950"/>
    <w:rsid w:val="00C70EB2"/>
    <w:rsid w:val="00C75784"/>
    <w:rsid w:val="00C767AA"/>
    <w:rsid w:val="00C8088D"/>
    <w:rsid w:val="00C8125F"/>
    <w:rsid w:val="00C8409C"/>
    <w:rsid w:val="00C842ED"/>
    <w:rsid w:val="00C85A01"/>
    <w:rsid w:val="00C86C22"/>
    <w:rsid w:val="00C8740A"/>
    <w:rsid w:val="00C91D28"/>
    <w:rsid w:val="00C939FA"/>
    <w:rsid w:val="00CA0D6C"/>
    <w:rsid w:val="00CA12E7"/>
    <w:rsid w:val="00CA3A5F"/>
    <w:rsid w:val="00CA5FA2"/>
    <w:rsid w:val="00CA6257"/>
    <w:rsid w:val="00CB12A6"/>
    <w:rsid w:val="00CB2474"/>
    <w:rsid w:val="00CB458E"/>
    <w:rsid w:val="00CB57C7"/>
    <w:rsid w:val="00CC1A32"/>
    <w:rsid w:val="00CC1C88"/>
    <w:rsid w:val="00CC2DCB"/>
    <w:rsid w:val="00CC3FFA"/>
    <w:rsid w:val="00CC6680"/>
    <w:rsid w:val="00CD04CF"/>
    <w:rsid w:val="00CD2D58"/>
    <w:rsid w:val="00CD411D"/>
    <w:rsid w:val="00CD4691"/>
    <w:rsid w:val="00CD5C9E"/>
    <w:rsid w:val="00CD7594"/>
    <w:rsid w:val="00CE4452"/>
    <w:rsid w:val="00CE6D99"/>
    <w:rsid w:val="00CE6E36"/>
    <w:rsid w:val="00CF5FBB"/>
    <w:rsid w:val="00D00B51"/>
    <w:rsid w:val="00D0614E"/>
    <w:rsid w:val="00D06D0D"/>
    <w:rsid w:val="00D0795C"/>
    <w:rsid w:val="00D11028"/>
    <w:rsid w:val="00D116C3"/>
    <w:rsid w:val="00D12BE7"/>
    <w:rsid w:val="00D134FC"/>
    <w:rsid w:val="00D162D5"/>
    <w:rsid w:val="00D16379"/>
    <w:rsid w:val="00D207E3"/>
    <w:rsid w:val="00D2178C"/>
    <w:rsid w:val="00D21FAF"/>
    <w:rsid w:val="00D22C3D"/>
    <w:rsid w:val="00D352E2"/>
    <w:rsid w:val="00D41337"/>
    <w:rsid w:val="00D44712"/>
    <w:rsid w:val="00D45B27"/>
    <w:rsid w:val="00D45F1C"/>
    <w:rsid w:val="00D466BF"/>
    <w:rsid w:val="00D50352"/>
    <w:rsid w:val="00D532C3"/>
    <w:rsid w:val="00D56964"/>
    <w:rsid w:val="00D61442"/>
    <w:rsid w:val="00D623CE"/>
    <w:rsid w:val="00D62949"/>
    <w:rsid w:val="00D62ADB"/>
    <w:rsid w:val="00D64B05"/>
    <w:rsid w:val="00D66A78"/>
    <w:rsid w:val="00D71F94"/>
    <w:rsid w:val="00D74AF0"/>
    <w:rsid w:val="00D76648"/>
    <w:rsid w:val="00D768DF"/>
    <w:rsid w:val="00D77137"/>
    <w:rsid w:val="00D85AF6"/>
    <w:rsid w:val="00D91C7A"/>
    <w:rsid w:val="00D92889"/>
    <w:rsid w:val="00D93604"/>
    <w:rsid w:val="00D976DE"/>
    <w:rsid w:val="00DA35AD"/>
    <w:rsid w:val="00DA4C08"/>
    <w:rsid w:val="00DB309C"/>
    <w:rsid w:val="00DB39A8"/>
    <w:rsid w:val="00DB6E93"/>
    <w:rsid w:val="00DB6F1E"/>
    <w:rsid w:val="00DC141F"/>
    <w:rsid w:val="00DC32D2"/>
    <w:rsid w:val="00DC4393"/>
    <w:rsid w:val="00DC71C6"/>
    <w:rsid w:val="00DD047A"/>
    <w:rsid w:val="00DD2055"/>
    <w:rsid w:val="00DD5009"/>
    <w:rsid w:val="00DD6477"/>
    <w:rsid w:val="00DD662A"/>
    <w:rsid w:val="00DE1967"/>
    <w:rsid w:val="00DE1FF7"/>
    <w:rsid w:val="00DE308F"/>
    <w:rsid w:val="00DE6E46"/>
    <w:rsid w:val="00DE7158"/>
    <w:rsid w:val="00DF2ACA"/>
    <w:rsid w:val="00DF2E0C"/>
    <w:rsid w:val="00DF3014"/>
    <w:rsid w:val="00DF4C1F"/>
    <w:rsid w:val="00DF53C3"/>
    <w:rsid w:val="00DF56AB"/>
    <w:rsid w:val="00DF6AFC"/>
    <w:rsid w:val="00E024B1"/>
    <w:rsid w:val="00E03A59"/>
    <w:rsid w:val="00E03AF3"/>
    <w:rsid w:val="00E123B3"/>
    <w:rsid w:val="00E13E27"/>
    <w:rsid w:val="00E142A5"/>
    <w:rsid w:val="00E17A7C"/>
    <w:rsid w:val="00E23DF9"/>
    <w:rsid w:val="00E27D29"/>
    <w:rsid w:val="00E31D36"/>
    <w:rsid w:val="00E3691D"/>
    <w:rsid w:val="00E40EC1"/>
    <w:rsid w:val="00E41537"/>
    <w:rsid w:val="00E4322C"/>
    <w:rsid w:val="00E452BF"/>
    <w:rsid w:val="00E465F2"/>
    <w:rsid w:val="00E46771"/>
    <w:rsid w:val="00E47E80"/>
    <w:rsid w:val="00E50E61"/>
    <w:rsid w:val="00E529BD"/>
    <w:rsid w:val="00E54DC2"/>
    <w:rsid w:val="00E5770A"/>
    <w:rsid w:val="00E57C4E"/>
    <w:rsid w:val="00E609A9"/>
    <w:rsid w:val="00E63BA7"/>
    <w:rsid w:val="00E6405B"/>
    <w:rsid w:val="00E6413E"/>
    <w:rsid w:val="00E64884"/>
    <w:rsid w:val="00E65986"/>
    <w:rsid w:val="00E66780"/>
    <w:rsid w:val="00E66EE7"/>
    <w:rsid w:val="00E67E99"/>
    <w:rsid w:val="00E71600"/>
    <w:rsid w:val="00E754E0"/>
    <w:rsid w:val="00E76D8B"/>
    <w:rsid w:val="00E779FF"/>
    <w:rsid w:val="00E77BF5"/>
    <w:rsid w:val="00E77E64"/>
    <w:rsid w:val="00E813C5"/>
    <w:rsid w:val="00E8618A"/>
    <w:rsid w:val="00E869E8"/>
    <w:rsid w:val="00E87A87"/>
    <w:rsid w:val="00E90719"/>
    <w:rsid w:val="00E91F21"/>
    <w:rsid w:val="00E92BB4"/>
    <w:rsid w:val="00E96C65"/>
    <w:rsid w:val="00EA387E"/>
    <w:rsid w:val="00EA7A87"/>
    <w:rsid w:val="00EB1EBC"/>
    <w:rsid w:val="00EB3BDA"/>
    <w:rsid w:val="00EB6622"/>
    <w:rsid w:val="00EB7778"/>
    <w:rsid w:val="00EC039E"/>
    <w:rsid w:val="00EC3354"/>
    <w:rsid w:val="00EC5D27"/>
    <w:rsid w:val="00EC7124"/>
    <w:rsid w:val="00EC7F90"/>
    <w:rsid w:val="00EE0AD0"/>
    <w:rsid w:val="00EE3F0B"/>
    <w:rsid w:val="00EE5130"/>
    <w:rsid w:val="00EE5CFA"/>
    <w:rsid w:val="00EE66E2"/>
    <w:rsid w:val="00EF4C61"/>
    <w:rsid w:val="00EF51B1"/>
    <w:rsid w:val="00F01B06"/>
    <w:rsid w:val="00F05705"/>
    <w:rsid w:val="00F06987"/>
    <w:rsid w:val="00F116C5"/>
    <w:rsid w:val="00F16E46"/>
    <w:rsid w:val="00F246F6"/>
    <w:rsid w:val="00F25C41"/>
    <w:rsid w:val="00F34511"/>
    <w:rsid w:val="00F350B5"/>
    <w:rsid w:val="00F37B33"/>
    <w:rsid w:val="00F40BB2"/>
    <w:rsid w:val="00F42715"/>
    <w:rsid w:val="00F44924"/>
    <w:rsid w:val="00F45147"/>
    <w:rsid w:val="00F508E5"/>
    <w:rsid w:val="00F50FE5"/>
    <w:rsid w:val="00F54929"/>
    <w:rsid w:val="00F55C59"/>
    <w:rsid w:val="00F6048F"/>
    <w:rsid w:val="00F606CB"/>
    <w:rsid w:val="00F630EB"/>
    <w:rsid w:val="00F64A75"/>
    <w:rsid w:val="00F64F52"/>
    <w:rsid w:val="00F65822"/>
    <w:rsid w:val="00F66D2D"/>
    <w:rsid w:val="00F67A44"/>
    <w:rsid w:val="00F714D0"/>
    <w:rsid w:val="00F74E54"/>
    <w:rsid w:val="00F80CDA"/>
    <w:rsid w:val="00F817DB"/>
    <w:rsid w:val="00F8555D"/>
    <w:rsid w:val="00F906F9"/>
    <w:rsid w:val="00F90BA6"/>
    <w:rsid w:val="00F91E07"/>
    <w:rsid w:val="00F9269F"/>
    <w:rsid w:val="00FA0637"/>
    <w:rsid w:val="00FA5975"/>
    <w:rsid w:val="00FA7FE8"/>
    <w:rsid w:val="00FB2C39"/>
    <w:rsid w:val="00FB66A7"/>
    <w:rsid w:val="00FC0742"/>
    <w:rsid w:val="00FC2292"/>
    <w:rsid w:val="00FC2301"/>
    <w:rsid w:val="00FD68D4"/>
    <w:rsid w:val="00FD6EF4"/>
    <w:rsid w:val="00FE2707"/>
    <w:rsid w:val="00FE292D"/>
    <w:rsid w:val="00FF1910"/>
    <w:rsid w:val="00FF4D5B"/>
    <w:rsid w:val="00FF528A"/>
    <w:rsid w:val="00FF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D0"/>
    <w:pPr>
      <w:spacing w:after="200" w:line="276" w:lineRule="auto"/>
    </w:pPr>
    <w:rPr>
      <w:sz w:val="22"/>
      <w:szCs w:val="22"/>
    </w:rPr>
  </w:style>
  <w:style w:type="paragraph" w:styleId="Heading2">
    <w:name w:val="heading 2"/>
    <w:basedOn w:val="Normal"/>
    <w:next w:val="Normal"/>
    <w:link w:val="Heading2Char"/>
    <w:qFormat/>
    <w:rsid w:val="003B01E5"/>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B01E5"/>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9A1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C5"/>
    <w:rPr>
      <w:rFonts w:ascii="Tahoma" w:hAnsi="Tahoma" w:cs="Tahoma"/>
      <w:sz w:val="16"/>
      <w:szCs w:val="16"/>
    </w:rPr>
  </w:style>
  <w:style w:type="paragraph" w:styleId="Header">
    <w:name w:val="header"/>
    <w:basedOn w:val="Normal"/>
    <w:link w:val="HeaderChar"/>
    <w:uiPriority w:val="99"/>
    <w:unhideWhenUsed/>
    <w:rsid w:val="0009463D"/>
    <w:pPr>
      <w:tabs>
        <w:tab w:val="center" w:pos="4680"/>
        <w:tab w:val="right" w:pos="9360"/>
      </w:tabs>
    </w:pPr>
  </w:style>
  <w:style w:type="character" w:customStyle="1" w:styleId="HeaderChar">
    <w:name w:val="Header Char"/>
    <w:basedOn w:val="DefaultParagraphFont"/>
    <w:link w:val="Header"/>
    <w:uiPriority w:val="99"/>
    <w:rsid w:val="0009463D"/>
    <w:rPr>
      <w:sz w:val="22"/>
      <w:szCs w:val="22"/>
      <w:lang w:val="en-US" w:eastAsia="en-US"/>
    </w:rPr>
  </w:style>
  <w:style w:type="paragraph" w:styleId="Footer">
    <w:name w:val="footer"/>
    <w:basedOn w:val="Normal"/>
    <w:link w:val="FooterChar"/>
    <w:uiPriority w:val="99"/>
    <w:unhideWhenUsed/>
    <w:rsid w:val="0009463D"/>
    <w:pPr>
      <w:tabs>
        <w:tab w:val="center" w:pos="4680"/>
        <w:tab w:val="right" w:pos="9360"/>
      </w:tabs>
    </w:pPr>
  </w:style>
  <w:style w:type="character" w:customStyle="1" w:styleId="FooterChar">
    <w:name w:val="Footer Char"/>
    <w:basedOn w:val="DefaultParagraphFont"/>
    <w:link w:val="Footer"/>
    <w:uiPriority w:val="99"/>
    <w:rsid w:val="0009463D"/>
    <w:rPr>
      <w:sz w:val="22"/>
      <w:szCs w:val="22"/>
      <w:lang w:val="en-US" w:eastAsia="en-US"/>
    </w:rPr>
  </w:style>
  <w:style w:type="paragraph" w:styleId="FootnoteText">
    <w:name w:val="footnote text"/>
    <w:basedOn w:val="Normal"/>
    <w:link w:val="FootnoteTextChar"/>
    <w:semiHidden/>
    <w:unhideWhenUsed/>
    <w:rsid w:val="00953C86"/>
    <w:rPr>
      <w:sz w:val="20"/>
      <w:szCs w:val="20"/>
    </w:rPr>
  </w:style>
  <w:style w:type="character" w:customStyle="1" w:styleId="FootnoteTextChar">
    <w:name w:val="Footnote Text Char"/>
    <w:basedOn w:val="DefaultParagraphFont"/>
    <w:link w:val="FootnoteText"/>
    <w:uiPriority w:val="99"/>
    <w:semiHidden/>
    <w:rsid w:val="00953C86"/>
    <w:rPr>
      <w:lang w:val="en-US" w:eastAsia="en-US"/>
    </w:rPr>
  </w:style>
  <w:style w:type="character" w:styleId="FootnoteReference">
    <w:name w:val="footnote reference"/>
    <w:basedOn w:val="DefaultParagraphFont"/>
    <w:semiHidden/>
    <w:unhideWhenUsed/>
    <w:rsid w:val="00953C86"/>
    <w:rPr>
      <w:vertAlign w:val="superscript"/>
    </w:rPr>
  </w:style>
  <w:style w:type="character" w:styleId="CommentReference">
    <w:name w:val="annotation reference"/>
    <w:basedOn w:val="DefaultParagraphFont"/>
    <w:uiPriority w:val="99"/>
    <w:semiHidden/>
    <w:unhideWhenUsed/>
    <w:rsid w:val="007D0999"/>
    <w:rPr>
      <w:sz w:val="16"/>
      <w:szCs w:val="16"/>
    </w:rPr>
  </w:style>
  <w:style w:type="paragraph" w:styleId="CommentText">
    <w:name w:val="annotation text"/>
    <w:basedOn w:val="Normal"/>
    <w:link w:val="CommentTextChar"/>
    <w:uiPriority w:val="99"/>
    <w:semiHidden/>
    <w:unhideWhenUsed/>
    <w:rsid w:val="007D0999"/>
    <w:rPr>
      <w:sz w:val="20"/>
      <w:szCs w:val="20"/>
    </w:rPr>
  </w:style>
  <w:style w:type="character" w:customStyle="1" w:styleId="CommentTextChar">
    <w:name w:val="Comment Text Char"/>
    <w:basedOn w:val="DefaultParagraphFont"/>
    <w:link w:val="CommentText"/>
    <w:uiPriority w:val="99"/>
    <w:semiHidden/>
    <w:rsid w:val="007D0999"/>
    <w:rPr>
      <w:lang w:val="en-US" w:eastAsia="en-US"/>
    </w:rPr>
  </w:style>
  <w:style w:type="paragraph" w:styleId="CommentSubject">
    <w:name w:val="annotation subject"/>
    <w:basedOn w:val="CommentText"/>
    <w:next w:val="CommentText"/>
    <w:link w:val="CommentSubjectChar"/>
    <w:uiPriority w:val="99"/>
    <w:semiHidden/>
    <w:unhideWhenUsed/>
    <w:rsid w:val="007D0999"/>
    <w:rPr>
      <w:b/>
      <w:bCs/>
    </w:rPr>
  </w:style>
  <w:style w:type="character" w:customStyle="1" w:styleId="CommentSubjectChar">
    <w:name w:val="Comment Subject Char"/>
    <w:basedOn w:val="CommentTextChar"/>
    <w:link w:val="CommentSubject"/>
    <w:uiPriority w:val="99"/>
    <w:semiHidden/>
    <w:rsid w:val="007D0999"/>
    <w:rPr>
      <w:b/>
      <w:bCs/>
      <w:lang w:val="en-US" w:eastAsia="en-US"/>
    </w:rPr>
  </w:style>
  <w:style w:type="character" w:styleId="FollowedHyperlink">
    <w:name w:val="FollowedHyperlink"/>
    <w:basedOn w:val="DefaultParagraphFont"/>
    <w:uiPriority w:val="99"/>
    <w:semiHidden/>
    <w:unhideWhenUsed/>
    <w:rsid w:val="000B3BF6"/>
    <w:rPr>
      <w:color w:val="800080"/>
      <w:u w:val="single"/>
    </w:rPr>
  </w:style>
  <w:style w:type="paragraph" w:styleId="ListParagraph">
    <w:name w:val="List Paragraph"/>
    <w:basedOn w:val="Normal"/>
    <w:uiPriority w:val="34"/>
    <w:qFormat/>
    <w:rsid w:val="002531F8"/>
    <w:pPr>
      <w:numPr>
        <w:numId w:val="1"/>
      </w:numPr>
      <w:spacing w:after="0" w:line="240" w:lineRule="auto"/>
      <w:jc w:val="both"/>
    </w:pPr>
    <w:rPr>
      <w:rFonts w:ascii="Arial Unicode MS" w:eastAsia="Arial Unicode MS" w:hAnsi="Arial Unicode MS" w:cs="Arial Unicode MS"/>
      <w:lang w:val="es-DO"/>
    </w:rPr>
  </w:style>
  <w:style w:type="table" w:styleId="TableGrid">
    <w:name w:val="Table Grid"/>
    <w:basedOn w:val="TableNormal"/>
    <w:rsid w:val="00AC68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B01E5"/>
    <w:rPr>
      <w:rFonts w:ascii="Arial" w:eastAsia="Times New Roman" w:hAnsi="Arial" w:cs="Arial"/>
      <w:b/>
      <w:bCs/>
      <w:i/>
      <w:iCs/>
      <w:sz w:val="28"/>
      <w:szCs w:val="28"/>
      <w:lang w:val="en-US" w:eastAsia="en-US"/>
    </w:rPr>
  </w:style>
  <w:style w:type="character" w:customStyle="1" w:styleId="Heading3Char">
    <w:name w:val="Heading 3 Char"/>
    <w:basedOn w:val="DefaultParagraphFont"/>
    <w:link w:val="Heading3"/>
    <w:rsid w:val="003B01E5"/>
    <w:rPr>
      <w:rFonts w:ascii="Arial" w:eastAsia="Times New Roman" w:hAnsi="Arial" w:cs="Arial"/>
      <w:b/>
      <w:bCs/>
      <w:sz w:val="26"/>
      <w:szCs w:val="26"/>
      <w:lang w:val="en-US" w:eastAsia="en-US"/>
    </w:rPr>
  </w:style>
  <w:style w:type="character" w:customStyle="1" w:styleId="destacado1">
    <w:name w:val="destacado1"/>
    <w:basedOn w:val="DefaultParagraphFont"/>
    <w:rsid w:val="00131EF4"/>
    <w:rPr>
      <w:rFonts w:ascii="Trebuchet MS" w:hAnsi="Trebuchet MS" w:hint="default"/>
      <w:sz w:val="20"/>
      <w:szCs w:val="20"/>
    </w:rPr>
  </w:style>
  <w:style w:type="character" w:styleId="Emphasis">
    <w:name w:val="Emphasis"/>
    <w:basedOn w:val="DefaultParagraphFont"/>
    <w:uiPriority w:val="20"/>
    <w:qFormat/>
    <w:rsid w:val="005C1919"/>
    <w:rPr>
      <w:i/>
      <w:iCs/>
    </w:rPr>
  </w:style>
  <w:style w:type="paragraph" w:customStyle="1" w:styleId="yiv6485517720msonormal">
    <w:name w:val="yiv6485517720msonormal"/>
    <w:basedOn w:val="Normal"/>
    <w:rsid w:val="00E609A9"/>
    <w:pPr>
      <w:spacing w:before="100" w:beforeAutospacing="1" w:after="100" w:afterAutospacing="1" w:line="240" w:lineRule="auto"/>
    </w:pPr>
    <w:rPr>
      <w:rFonts w:ascii="Times New Roman" w:eastAsia="Times New Roman" w:hAnsi="Times New Roman"/>
      <w:sz w:val="24"/>
      <w:szCs w:val="24"/>
    </w:rPr>
  </w:style>
  <w:style w:type="paragraph" w:customStyle="1" w:styleId="Style">
    <w:name w:val="Style"/>
    <w:rsid w:val="00655824"/>
    <w:pPr>
      <w:widowControl w:val="0"/>
      <w:pBdr>
        <w:top w:val="nil"/>
        <w:left w:val="nil"/>
        <w:bottom w:val="nil"/>
        <w:right w:val="nil"/>
        <w:between w:val="nil"/>
        <w:bar w:val="nil"/>
      </w:pBdr>
      <w:spacing w:after="300" w:line="20" w:lineRule="atLeast"/>
      <w:jc w:val="both"/>
    </w:pPr>
    <w:rPr>
      <w:rFonts w:ascii="Arial" w:eastAsia="Arial Unicode MS" w:hAnsi="Arial Unicode MS" w:cs="Arial Unicode MS"/>
      <w:color w:val="000000"/>
      <w:sz w:val="24"/>
      <w:szCs w:val="24"/>
      <w:u w:color="000000"/>
      <w:bdr w:val="nil"/>
    </w:rPr>
  </w:style>
  <w:style w:type="paragraph" w:customStyle="1" w:styleId="HeaderFooter">
    <w:name w:val="Header &amp; Footer"/>
    <w:rsid w:val="00E47E80"/>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character" w:styleId="Strong">
    <w:name w:val="Strong"/>
    <w:basedOn w:val="DefaultParagraphFont"/>
    <w:uiPriority w:val="22"/>
    <w:qFormat/>
    <w:rsid w:val="00E23D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D0"/>
    <w:pPr>
      <w:spacing w:after="200" w:line="276" w:lineRule="auto"/>
    </w:pPr>
    <w:rPr>
      <w:sz w:val="22"/>
      <w:szCs w:val="22"/>
    </w:rPr>
  </w:style>
  <w:style w:type="paragraph" w:styleId="Heading2">
    <w:name w:val="heading 2"/>
    <w:basedOn w:val="Normal"/>
    <w:next w:val="Normal"/>
    <w:link w:val="Heading2Char"/>
    <w:qFormat/>
    <w:rsid w:val="003B01E5"/>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B01E5"/>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9A1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C5"/>
    <w:rPr>
      <w:rFonts w:ascii="Tahoma" w:hAnsi="Tahoma" w:cs="Tahoma"/>
      <w:sz w:val="16"/>
      <w:szCs w:val="16"/>
    </w:rPr>
  </w:style>
  <w:style w:type="paragraph" w:styleId="Header">
    <w:name w:val="header"/>
    <w:basedOn w:val="Normal"/>
    <w:link w:val="HeaderChar"/>
    <w:uiPriority w:val="99"/>
    <w:unhideWhenUsed/>
    <w:rsid w:val="0009463D"/>
    <w:pPr>
      <w:tabs>
        <w:tab w:val="center" w:pos="4680"/>
        <w:tab w:val="right" w:pos="9360"/>
      </w:tabs>
    </w:pPr>
  </w:style>
  <w:style w:type="character" w:customStyle="1" w:styleId="HeaderChar">
    <w:name w:val="Header Char"/>
    <w:basedOn w:val="DefaultParagraphFont"/>
    <w:link w:val="Header"/>
    <w:uiPriority w:val="99"/>
    <w:rsid w:val="0009463D"/>
    <w:rPr>
      <w:sz w:val="22"/>
      <w:szCs w:val="22"/>
      <w:lang w:val="en-US" w:eastAsia="en-US"/>
    </w:rPr>
  </w:style>
  <w:style w:type="paragraph" w:styleId="Footer">
    <w:name w:val="footer"/>
    <w:basedOn w:val="Normal"/>
    <w:link w:val="FooterChar"/>
    <w:uiPriority w:val="99"/>
    <w:unhideWhenUsed/>
    <w:rsid w:val="0009463D"/>
    <w:pPr>
      <w:tabs>
        <w:tab w:val="center" w:pos="4680"/>
        <w:tab w:val="right" w:pos="9360"/>
      </w:tabs>
    </w:pPr>
  </w:style>
  <w:style w:type="character" w:customStyle="1" w:styleId="FooterChar">
    <w:name w:val="Footer Char"/>
    <w:basedOn w:val="DefaultParagraphFont"/>
    <w:link w:val="Footer"/>
    <w:uiPriority w:val="99"/>
    <w:rsid w:val="0009463D"/>
    <w:rPr>
      <w:sz w:val="22"/>
      <w:szCs w:val="22"/>
      <w:lang w:val="en-US" w:eastAsia="en-US"/>
    </w:rPr>
  </w:style>
  <w:style w:type="paragraph" w:styleId="FootnoteText">
    <w:name w:val="footnote text"/>
    <w:basedOn w:val="Normal"/>
    <w:link w:val="FootnoteTextChar"/>
    <w:semiHidden/>
    <w:unhideWhenUsed/>
    <w:rsid w:val="00953C86"/>
    <w:rPr>
      <w:sz w:val="20"/>
      <w:szCs w:val="20"/>
    </w:rPr>
  </w:style>
  <w:style w:type="character" w:customStyle="1" w:styleId="FootnoteTextChar">
    <w:name w:val="Footnote Text Char"/>
    <w:basedOn w:val="DefaultParagraphFont"/>
    <w:link w:val="FootnoteText"/>
    <w:uiPriority w:val="99"/>
    <w:semiHidden/>
    <w:rsid w:val="00953C86"/>
    <w:rPr>
      <w:lang w:val="en-US" w:eastAsia="en-US"/>
    </w:rPr>
  </w:style>
  <w:style w:type="character" w:styleId="FootnoteReference">
    <w:name w:val="footnote reference"/>
    <w:basedOn w:val="DefaultParagraphFont"/>
    <w:semiHidden/>
    <w:unhideWhenUsed/>
    <w:rsid w:val="00953C86"/>
    <w:rPr>
      <w:vertAlign w:val="superscript"/>
    </w:rPr>
  </w:style>
  <w:style w:type="character" w:styleId="CommentReference">
    <w:name w:val="annotation reference"/>
    <w:basedOn w:val="DefaultParagraphFont"/>
    <w:uiPriority w:val="99"/>
    <w:semiHidden/>
    <w:unhideWhenUsed/>
    <w:rsid w:val="007D0999"/>
    <w:rPr>
      <w:sz w:val="16"/>
      <w:szCs w:val="16"/>
    </w:rPr>
  </w:style>
  <w:style w:type="paragraph" w:styleId="CommentText">
    <w:name w:val="annotation text"/>
    <w:basedOn w:val="Normal"/>
    <w:link w:val="CommentTextChar"/>
    <w:uiPriority w:val="99"/>
    <w:semiHidden/>
    <w:unhideWhenUsed/>
    <w:rsid w:val="007D0999"/>
    <w:rPr>
      <w:sz w:val="20"/>
      <w:szCs w:val="20"/>
    </w:rPr>
  </w:style>
  <w:style w:type="character" w:customStyle="1" w:styleId="CommentTextChar">
    <w:name w:val="Comment Text Char"/>
    <w:basedOn w:val="DefaultParagraphFont"/>
    <w:link w:val="CommentText"/>
    <w:uiPriority w:val="99"/>
    <w:semiHidden/>
    <w:rsid w:val="007D0999"/>
    <w:rPr>
      <w:lang w:val="en-US" w:eastAsia="en-US"/>
    </w:rPr>
  </w:style>
  <w:style w:type="paragraph" w:styleId="CommentSubject">
    <w:name w:val="annotation subject"/>
    <w:basedOn w:val="CommentText"/>
    <w:next w:val="CommentText"/>
    <w:link w:val="CommentSubjectChar"/>
    <w:uiPriority w:val="99"/>
    <w:semiHidden/>
    <w:unhideWhenUsed/>
    <w:rsid w:val="007D0999"/>
    <w:rPr>
      <w:b/>
      <w:bCs/>
    </w:rPr>
  </w:style>
  <w:style w:type="character" w:customStyle="1" w:styleId="CommentSubjectChar">
    <w:name w:val="Comment Subject Char"/>
    <w:basedOn w:val="CommentTextChar"/>
    <w:link w:val="CommentSubject"/>
    <w:uiPriority w:val="99"/>
    <w:semiHidden/>
    <w:rsid w:val="007D0999"/>
    <w:rPr>
      <w:b/>
      <w:bCs/>
      <w:lang w:val="en-US" w:eastAsia="en-US"/>
    </w:rPr>
  </w:style>
  <w:style w:type="character" w:styleId="FollowedHyperlink">
    <w:name w:val="FollowedHyperlink"/>
    <w:basedOn w:val="DefaultParagraphFont"/>
    <w:uiPriority w:val="99"/>
    <w:semiHidden/>
    <w:unhideWhenUsed/>
    <w:rsid w:val="000B3BF6"/>
    <w:rPr>
      <w:color w:val="800080"/>
      <w:u w:val="single"/>
    </w:rPr>
  </w:style>
  <w:style w:type="paragraph" w:styleId="ListParagraph">
    <w:name w:val="List Paragraph"/>
    <w:basedOn w:val="Normal"/>
    <w:uiPriority w:val="34"/>
    <w:qFormat/>
    <w:rsid w:val="002531F8"/>
    <w:pPr>
      <w:numPr>
        <w:numId w:val="1"/>
      </w:numPr>
      <w:spacing w:after="0" w:line="240" w:lineRule="auto"/>
      <w:jc w:val="both"/>
    </w:pPr>
    <w:rPr>
      <w:rFonts w:ascii="Arial Unicode MS" w:eastAsia="Arial Unicode MS" w:hAnsi="Arial Unicode MS" w:cs="Arial Unicode MS"/>
      <w:lang w:val="es-DO"/>
    </w:rPr>
  </w:style>
  <w:style w:type="table" w:styleId="TableGrid">
    <w:name w:val="Table Grid"/>
    <w:basedOn w:val="TableNormal"/>
    <w:rsid w:val="00AC68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B01E5"/>
    <w:rPr>
      <w:rFonts w:ascii="Arial" w:eastAsia="Times New Roman" w:hAnsi="Arial" w:cs="Arial"/>
      <w:b/>
      <w:bCs/>
      <w:i/>
      <w:iCs/>
      <w:sz w:val="28"/>
      <w:szCs w:val="28"/>
      <w:lang w:val="en-US" w:eastAsia="en-US"/>
    </w:rPr>
  </w:style>
  <w:style w:type="character" w:customStyle="1" w:styleId="Heading3Char">
    <w:name w:val="Heading 3 Char"/>
    <w:basedOn w:val="DefaultParagraphFont"/>
    <w:link w:val="Heading3"/>
    <w:rsid w:val="003B01E5"/>
    <w:rPr>
      <w:rFonts w:ascii="Arial" w:eastAsia="Times New Roman" w:hAnsi="Arial" w:cs="Arial"/>
      <w:b/>
      <w:bCs/>
      <w:sz w:val="26"/>
      <w:szCs w:val="26"/>
      <w:lang w:val="en-US" w:eastAsia="en-US"/>
    </w:rPr>
  </w:style>
  <w:style w:type="character" w:customStyle="1" w:styleId="destacado1">
    <w:name w:val="destacado1"/>
    <w:basedOn w:val="DefaultParagraphFont"/>
    <w:rsid w:val="00131EF4"/>
    <w:rPr>
      <w:rFonts w:ascii="Trebuchet MS" w:hAnsi="Trebuchet MS" w:hint="default"/>
      <w:sz w:val="20"/>
      <w:szCs w:val="20"/>
    </w:rPr>
  </w:style>
  <w:style w:type="character" w:styleId="Emphasis">
    <w:name w:val="Emphasis"/>
    <w:basedOn w:val="DefaultParagraphFont"/>
    <w:uiPriority w:val="20"/>
    <w:qFormat/>
    <w:rsid w:val="005C1919"/>
    <w:rPr>
      <w:i/>
      <w:iCs/>
    </w:rPr>
  </w:style>
  <w:style w:type="paragraph" w:customStyle="1" w:styleId="yiv6485517720msonormal">
    <w:name w:val="yiv6485517720msonormal"/>
    <w:basedOn w:val="Normal"/>
    <w:rsid w:val="00E609A9"/>
    <w:pPr>
      <w:spacing w:before="100" w:beforeAutospacing="1" w:after="100" w:afterAutospacing="1" w:line="240" w:lineRule="auto"/>
    </w:pPr>
    <w:rPr>
      <w:rFonts w:ascii="Times New Roman" w:eastAsia="Times New Roman" w:hAnsi="Times New Roman"/>
      <w:sz w:val="24"/>
      <w:szCs w:val="24"/>
    </w:rPr>
  </w:style>
  <w:style w:type="paragraph" w:customStyle="1" w:styleId="Style">
    <w:name w:val="Style"/>
    <w:rsid w:val="00655824"/>
    <w:pPr>
      <w:widowControl w:val="0"/>
      <w:pBdr>
        <w:top w:val="nil"/>
        <w:left w:val="nil"/>
        <w:bottom w:val="nil"/>
        <w:right w:val="nil"/>
        <w:between w:val="nil"/>
        <w:bar w:val="nil"/>
      </w:pBdr>
      <w:spacing w:after="300" w:line="20" w:lineRule="atLeast"/>
      <w:jc w:val="both"/>
    </w:pPr>
    <w:rPr>
      <w:rFonts w:ascii="Arial" w:eastAsia="Arial Unicode MS" w:hAnsi="Arial Unicode MS" w:cs="Arial Unicode MS"/>
      <w:color w:val="000000"/>
      <w:sz w:val="24"/>
      <w:szCs w:val="24"/>
      <w:u w:color="000000"/>
      <w:bdr w:val="nil"/>
    </w:rPr>
  </w:style>
  <w:style w:type="paragraph" w:customStyle="1" w:styleId="HeaderFooter">
    <w:name w:val="Header &amp; Footer"/>
    <w:rsid w:val="00E47E80"/>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character" w:styleId="Strong">
    <w:name w:val="Strong"/>
    <w:basedOn w:val="DefaultParagraphFont"/>
    <w:uiPriority w:val="22"/>
    <w:qFormat/>
    <w:rsid w:val="00E23D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1303">
      <w:bodyDiv w:val="1"/>
      <w:marLeft w:val="0"/>
      <w:marRight w:val="0"/>
      <w:marTop w:val="0"/>
      <w:marBottom w:val="0"/>
      <w:divBdr>
        <w:top w:val="none" w:sz="0" w:space="0" w:color="auto"/>
        <w:left w:val="none" w:sz="0" w:space="0" w:color="auto"/>
        <w:bottom w:val="none" w:sz="0" w:space="0" w:color="auto"/>
        <w:right w:val="none" w:sz="0" w:space="0" w:color="auto"/>
      </w:divBdr>
    </w:div>
    <w:div w:id="48046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6300">
          <w:marLeft w:val="0"/>
          <w:marRight w:val="0"/>
          <w:marTop w:val="0"/>
          <w:marBottom w:val="0"/>
          <w:divBdr>
            <w:top w:val="none" w:sz="0" w:space="0" w:color="auto"/>
            <w:left w:val="none" w:sz="0" w:space="0" w:color="auto"/>
            <w:bottom w:val="none" w:sz="0" w:space="0" w:color="auto"/>
            <w:right w:val="none" w:sz="0" w:space="0" w:color="auto"/>
          </w:divBdr>
        </w:div>
        <w:div w:id="551695928">
          <w:marLeft w:val="0"/>
          <w:marRight w:val="0"/>
          <w:marTop w:val="0"/>
          <w:marBottom w:val="0"/>
          <w:divBdr>
            <w:top w:val="none" w:sz="0" w:space="0" w:color="auto"/>
            <w:left w:val="none" w:sz="0" w:space="0" w:color="auto"/>
            <w:bottom w:val="none" w:sz="0" w:space="0" w:color="auto"/>
            <w:right w:val="none" w:sz="0" w:space="0" w:color="auto"/>
          </w:divBdr>
        </w:div>
      </w:divsChild>
    </w:div>
    <w:div w:id="644162385">
      <w:bodyDiv w:val="1"/>
      <w:marLeft w:val="0"/>
      <w:marRight w:val="0"/>
      <w:marTop w:val="0"/>
      <w:marBottom w:val="0"/>
      <w:divBdr>
        <w:top w:val="none" w:sz="0" w:space="0" w:color="auto"/>
        <w:left w:val="none" w:sz="0" w:space="0" w:color="auto"/>
        <w:bottom w:val="none" w:sz="0" w:space="0" w:color="auto"/>
        <w:right w:val="none" w:sz="0" w:space="0" w:color="auto"/>
      </w:divBdr>
      <w:divsChild>
        <w:div w:id="1164012409">
          <w:marLeft w:val="0"/>
          <w:marRight w:val="0"/>
          <w:marTop w:val="0"/>
          <w:marBottom w:val="0"/>
          <w:divBdr>
            <w:top w:val="none" w:sz="0" w:space="0" w:color="auto"/>
            <w:left w:val="none" w:sz="0" w:space="0" w:color="auto"/>
            <w:bottom w:val="none" w:sz="0" w:space="0" w:color="auto"/>
            <w:right w:val="none" w:sz="0" w:space="0" w:color="auto"/>
          </w:divBdr>
        </w:div>
      </w:divsChild>
    </w:div>
    <w:div w:id="1439326966">
      <w:bodyDiv w:val="1"/>
      <w:marLeft w:val="0"/>
      <w:marRight w:val="0"/>
      <w:marTop w:val="0"/>
      <w:marBottom w:val="0"/>
      <w:divBdr>
        <w:top w:val="none" w:sz="0" w:space="0" w:color="auto"/>
        <w:left w:val="none" w:sz="0" w:space="0" w:color="auto"/>
        <w:bottom w:val="none" w:sz="0" w:space="0" w:color="auto"/>
        <w:right w:val="none" w:sz="0" w:space="0" w:color="auto"/>
      </w:divBdr>
      <w:divsChild>
        <w:div w:id="548566710">
          <w:marLeft w:val="0"/>
          <w:marRight w:val="0"/>
          <w:marTop w:val="0"/>
          <w:marBottom w:val="0"/>
          <w:divBdr>
            <w:top w:val="none" w:sz="0" w:space="0" w:color="auto"/>
            <w:left w:val="none" w:sz="0" w:space="0" w:color="auto"/>
            <w:bottom w:val="none" w:sz="0" w:space="0" w:color="auto"/>
            <w:right w:val="none" w:sz="0" w:space="0" w:color="auto"/>
          </w:divBdr>
          <w:divsChild>
            <w:div w:id="1797137852">
              <w:marLeft w:val="0"/>
              <w:marRight w:val="0"/>
              <w:marTop w:val="100"/>
              <w:marBottom w:val="100"/>
              <w:divBdr>
                <w:top w:val="none" w:sz="0" w:space="0" w:color="auto"/>
                <w:left w:val="none" w:sz="0" w:space="0" w:color="auto"/>
                <w:bottom w:val="none" w:sz="0" w:space="0" w:color="auto"/>
                <w:right w:val="none" w:sz="0" w:space="0" w:color="auto"/>
              </w:divBdr>
              <w:divsChild>
                <w:div w:id="1143157873">
                  <w:marLeft w:val="0"/>
                  <w:marRight w:val="0"/>
                  <w:marTop w:val="0"/>
                  <w:marBottom w:val="0"/>
                  <w:divBdr>
                    <w:top w:val="none" w:sz="0" w:space="0" w:color="auto"/>
                    <w:left w:val="none" w:sz="0" w:space="0" w:color="auto"/>
                    <w:bottom w:val="none" w:sz="0" w:space="0" w:color="auto"/>
                    <w:right w:val="none" w:sz="0" w:space="0" w:color="auto"/>
                  </w:divBdr>
                  <w:divsChild>
                    <w:div w:id="69029811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656299615">
      <w:bodyDiv w:val="1"/>
      <w:marLeft w:val="0"/>
      <w:marRight w:val="0"/>
      <w:marTop w:val="0"/>
      <w:marBottom w:val="0"/>
      <w:divBdr>
        <w:top w:val="none" w:sz="0" w:space="0" w:color="auto"/>
        <w:left w:val="none" w:sz="0" w:space="0" w:color="auto"/>
        <w:bottom w:val="none" w:sz="0" w:space="0" w:color="auto"/>
        <w:right w:val="none" w:sz="0" w:space="0" w:color="auto"/>
      </w:divBdr>
    </w:div>
    <w:div w:id="1760759221">
      <w:bodyDiv w:val="1"/>
      <w:marLeft w:val="0"/>
      <w:marRight w:val="0"/>
      <w:marTop w:val="0"/>
      <w:marBottom w:val="0"/>
      <w:divBdr>
        <w:top w:val="none" w:sz="0" w:space="0" w:color="auto"/>
        <w:left w:val="none" w:sz="0" w:space="0" w:color="auto"/>
        <w:bottom w:val="none" w:sz="0" w:space="0" w:color="auto"/>
        <w:right w:val="none" w:sz="0" w:space="0" w:color="auto"/>
      </w:divBdr>
    </w:div>
    <w:div w:id="184354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065AA-5EF8-4529-928D-0979F794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3697</Words>
  <Characters>20335</Characters>
  <Application>Microsoft Office Word</Application>
  <DocSecurity>0</DocSecurity>
  <Lines>169</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Carta Encíclica “Caritas in Veritate”, del Sumo  Pontífice Benedicto  XVI, sobre el Desarrollo Humano  Integralen la Caridad y en la Verdad</vt:lpstr>
      <vt:lpstr>Carta Encíclica “Caritas in Veritate”, del Sumo  Pontífice Benedicto  XVI, sobre el Desarrollo Humano  Integralen la Caridad y en la Verdad</vt:lpstr>
    </vt:vector>
  </TitlesOfParts>
  <Company>Hewlett-Packard</Company>
  <LinksUpToDate>false</LinksUpToDate>
  <CharactersWithSpaces>23985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 “Caritas in Veritate”, del Sumo  Pontífice Benedicto  XVI, sobre el Desarrollo Humano  Integralen la Caridad y en la Verdad</dc:title>
  <dc:creator>Hugo Socorro</dc:creator>
  <cp:lastModifiedBy>Rosanna Valerio Cruz</cp:lastModifiedBy>
  <cp:revision>3</cp:revision>
  <cp:lastPrinted>2014-10-28T20:40:00Z</cp:lastPrinted>
  <dcterms:created xsi:type="dcterms:W3CDTF">2015-04-15T12:41:00Z</dcterms:created>
  <dcterms:modified xsi:type="dcterms:W3CDTF">2015-04-15T13:12:00Z</dcterms:modified>
</cp:coreProperties>
</file>